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CB" w:rsidRPr="00EA6A67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273EAF" w:rsidRPr="00F067D3">
        <w:rPr>
          <w:rFonts w:ascii="Cambria" w:hAnsi="Cambria"/>
          <w:sz w:val="24"/>
          <w:szCs w:val="24"/>
          <w:lang w:val="sr-Cyrl-BA"/>
        </w:rPr>
        <w:t>165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7932CB" w:rsidRPr="00EA6A67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8C456A">
        <w:rPr>
          <w:rFonts w:ascii="Cambria" w:hAnsi="Cambria"/>
          <w:sz w:val="24"/>
          <w:szCs w:val="24"/>
          <w:lang w:val="sr-Cyrl-BA"/>
        </w:rPr>
        <w:t>8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фебруар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7932CB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32CB" w:rsidRPr="00EA6A67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32CB" w:rsidRPr="00715B1B" w:rsidRDefault="007932CB" w:rsidP="007932CB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7932CB" w:rsidRPr="00EA6A67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32CB" w:rsidRPr="00EA6A67" w:rsidRDefault="007932CB" w:rsidP="007932C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932CB" w:rsidRPr="004E07CC" w:rsidRDefault="007932CB" w:rsidP="007932C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F067D3">
        <w:rPr>
          <w:rFonts w:ascii="Cambria" w:hAnsi="Cambria" w:cs="Calibri"/>
          <w:b/>
          <w:sz w:val="24"/>
          <w:szCs w:val="24"/>
          <w:lang w:val="sr-Cyrl-BA"/>
        </w:rPr>
        <w:t>Приједлог</w:t>
      </w:r>
      <w:r w:rsidRPr="004E07CC">
        <w:rPr>
          <w:rFonts w:ascii="Cambria" w:hAnsi="Cambria" w:cs="Calibri"/>
          <w:b/>
          <w:sz w:val="24"/>
          <w:szCs w:val="24"/>
          <w:lang w:val="sr-Cyrl-BA"/>
        </w:rPr>
        <w:t>а</w:t>
      </w:r>
      <w:r w:rsidRPr="00F067D3">
        <w:rPr>
          <w:rFonts w:ascii="Cambria" w:hAnsi="Cambria" w:cs="Calibri"/>
          <w:b/>
          <w:sz w:val="24"/>
          <w:szCs w:val="24"/>
          <w:lang w:val="sr-Cyrl-BA"/>
        </w:rPr>
        <w:t xml:space="preserve"> закона о допун</w:t>
      </w:r>
      <w:r w:rsidRPr="004E07CC">
        <w:rPr>
          <w:rFonts w:ascii="Cambria" w:hAnsi="Cambria" w:cs="Calibri"/>
          <w:b/>
          <w:sz w:val="24"/>
          <w:szCs w:val="24"/>
          <w:lang w:val="sr-Cyrl-BA"/>
        </w:rPr>
        <w:t>и</w:t>
      </w:r>
      <w:r w:rsidRPr="00F067D3">
        <w:rPr>
          <w:rFonts w:ascii="Cambria" w:hAnsi="Cambria" w:cs="Calibri"/>
          <w:b/>
          <w:sz w:val="24"/>
          <w:szCs w:val="24"/>
          <w:lang w:val="sr-Cyrl-BA"/>
        </w:rPr>
        <w:t xml:space="preserve"> </w:t>
      </w:r>
      <w:r w:rsidRPr="004E07CC">
        <w:rPr>
          <w:rFonts w:ascii="Cambria" w:hAnsi="Cambria" w:cs="Calibri"/>
          <w:b/>
          <w:sz w:val="24"/>
          <w:szCs w:val="24"/>
          <w:lang w:val="sr-Cyrl-BA"/>
        </w:rPr>
        <w:t xml:space="preserve">Закона </w:t>
      </w:r>
      <w:r w:rsidRPr="00F067D3">
        <w:rPr>
          <w:rFonts w:ascii="Cambria" w:hAnsi="Cambria" w:cs="Calibri"/>
          <w:b/>
          <w:sz w:val="24"/>
          <w:szCs w:val="24"/>
          <w:lang w:val="sr-Cyrl-BA"/>
        </w:rPr>
        <w:t xml:space="preserve">о </w:t>
      </w:r>
      <w:r w:rsidRPr="004E07CC">
        <w:rPr>
          <w:rFonts w:ascii="Cambria" w:hAnsi="Cambria" w:cs="Calibri"/>
          <w:b/>
          <w:sz w:val="24"/>
          <w:szCs w:val="24"/>
          <w:lang w:val="sr-Cyrl-BA"/>
        </w:rPr>
        <w:t>тржишту хартија од вриједности</w:t>
      </w:r>
      <w:r w:rsidRPr="00F067D3">
        <w:rPr>
          <w:rFonts w:ascii="Cambria" w:hAnsi="Cambria" w:cs="Calibri"/>
          <w:b/>
          <w:sz w:val="24"/>
          <w:szCs w:val="24"/>
          <w:lang w:val="sr-Cyrl-BA"/>
        </w:rPr>
        <w:t xml:space="preserve"> </w:t>
      </w:r>
      <w:r w:rsidRPr="004E07CC">
        <w:rPr>
          <w:rFonts w:ascii="Cambria" w:hAnsi="Cambria" w:cs="Calibri"/>
          <w:b/>
          <w:sz w:val="24"/>
          <w:szCs w:val="24"/>
          <w:lang w:val="sr-Cyrl-BA"/>
        </w:rPr>
        <w:t xml:space="preserve">- </w:t>
      </w:r>
      <w:r w:rsidRPr="00F067D3">
        <w:rPr>
          <w:rFonts w:ascii="Cambria" w:hAnsi="Cambria" w:cs="Calibri"/>
          <w:b/>
          <w:sz w:val="24"/>
          <w:szCs w:val="24"/>
          <w:lang w:val="sr-Cyrl-BA"/>
        </w:rPr>
        <w:t xml:space="preserve"> по хитном поступку</w:t>
      </w:r>
    </w:p>
    <w:p w:rsidR="007932CB" w:rsidRPr="00EA6A67" w:rsidRDefault="007932CB" w:rsidP="007932C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932CB" w:rsidRPr="00EA6A67" w:rsidRDefault="007932CB" w:rsidP="007932C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2208E5">
        <w:rPr>
          <w:rFonts w:ascii="Cambria" w:hAnsi="Cambria"/>
          <w:sz w:val="24"/>
          <w:szCs w:val="24"/>
          <w:lang w:val="sr-Cyrl-BA"/>
        </w:rPr>
        <w:t>8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фебруара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Pr="00F067D3">
        <w:rPr>
          <w:rFonts w:ascii="Cambria" w:hAnsi="Cambria" w:cs="Calibri"/>
          <w:sz w:val="24"/>
          <w:szCs w:val="24"/>
          <w:lang w:val="sr-Cyrl-BA"/>
        </w:rPr>
        <w:t>Приједлог закона о допун</w:t>
      </w:r>
      <w:r w:rsidRPr="004E07CC">
        <w:rPr>
          <w:rFonts w:ascii="Cambria" w:hAnsi="Cambria" w:cs="Calibri"/>
          <w:sz w:val="24"/>
          <w:szCs w:val="24"/>
          <w:lang w:val="sr-Cyrl-BA"/>
        </w:rPr>
        <w:t>и</w:t>
      </w:r>
      <w:r w:rsidRPr="00F067D3">
        <w:rPr>
          <w:rFonts w:ascii="Cambria" w:hAnsi="Cambria" w:cs="Calibri"/>
          <w:sz w:val="24"/>
          <w:szCs w:val="24"/>
          <w:lang w:val="sr-Cyrl-BA"/>
        </w:rPr>
        <w:t xml:space="preserve"> </w:t>
      </w:r>
      <w:r w:rsidRPr="004E07CC">
        <w:rPr>
          <w:rFonts w:ascii="Cambria" w:hAnsi="Cambria" w:cs="Calibri"/>
          <w:sz w:val="24"/>
          <w:szCs w:val="24"/>
          <w:lang w:val="sr-Cyrl-BA"/>
        </w:rPr>
        <w:t xml:space="preserve">Закона </w:t>
      </w:r>
      <w:r w:rsidRPr="00F067D3">
        <w:rPr>
          <w:rFonts w:ascii="Cambria" w:hAnsi="Cambria" w:cs="Calibri"/>
          <w:sz w:val="24"/>
          <w:szCs w:val="24"/>
          <w:lang w:val="sr-Cyrl-BA"/>
        </w:rPr>
        <w:t xml:space="preserve">о </w:t>
      </w:r>
      <w:r w:rsidRPr="004E07CC">
        <w:rPr>
          <w:rFonts w:ascii="Cambria" w:hAnsi="Cambria" w:cs="Calibri"/>
          <w:sz w:val="24"/>
          <w:szCs w:val="24"/>
          <w:lang w:val="sr-Cyrl-BA"/>
        </w:rPr>
        <w:t>тржишту хартија од вриједности</w:t>
      </w:r>
      <w:r w:rsidRPr="00F067D3">
        <w:rPr>
          <w:rFonts w:ascii="Cambria" w:hAnsi="Cambria" w:cs="Calibri"/>
          <w:sz w:val="24"/>
          <w:szCs w:val="24"/>
          <w:lang w:val="sr-Cyrl-BA"/>
        </w:rPr>
        <w:t xml:space="preserve"> </w:t>
      </w:r>
      <w:r w:rsidRPr="004E07CC">
        <w:rPr>
          <w:rFonts w:ascii="Cambria" w:hAnsi="Cambria" w:cs="Calibri"/>
          <w:sz w:val="24"/>
          <w:szCs w:val="24"/>
          <w:lang w:val="sr-Cyrl-BA"/>
        </w:rPr>
        <w:t xml:space="preserve">- </w:t>
      </w:r>
      <w:r w:rsidRPr="00F067D3">
        <w:rPr>
          <w:rFonts w:ascii="Cambria" w:hAnsi="Cambria" w:cs="Calibri"/>
          <w:sz w:val="24"/>
          <w:szCs w:val="24"/>
          <w:lang w:val="sr-Cyrl-BA"/>
        </w:rPr>
        <w:t xml:space="preserve">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7932CB" w:rsidRPr="00EA6A67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40556" w:rsidRPr="000F4AC4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0F4AC4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Срђан Мазалица, </w:t>
      </w:r>
      <w:r w:rsidR="00273EAF" w:rsidRPr="000F4AC4">
        <w:rPr>
          <w:rFonts w:ascii="Cambria" w:hAnsi="Cambria"/>
          <w:sz w:val="24"/>
          <w:szCs w:val="24"/>
          <w:lang w:val="sr-Cyrl-BA"/>
        </w:rPr>
        <w:t xml:space="preserve">Валерија Лакић, </w:t>
      </w:r>
      <w:r w:rsidR="00936441" w:rsidRPr="000F4AC4">
        <w:rPr>
          <w:rFonts w:ascii="Cambria" w:hAnsi="Cambria"/>
          <w:sz w:val="24"/>
          <w:szCs w:val="24"/>
          <w:lang w:val="sr-Cyrl-BA"/>
        </w:rPr>
        <w:t>Милан Петковић,</w:t>
      </w:r>
      <w:r w:rsidR="00936441">
        <w:rPr>
          <w:rFonts w:ascii="Cambria" w:hAnsi="Cambria"/>
          <w:sz w:val="24"/>
          <w:szCs w:val="24"/>
          <w:lang w:val="sr-Cyrl-BA"/>
        </w:rPr>
        <w:t xml:space="preserve"> </w:t>
      </w:r>
      <w:r w:rsidR="00340556">
        <w:rPr>
          <w:rFonts w:ascii="Cambria" w:hAnsi="Cambria"/>
          <w:sz w:val="24"/>
          <w:szCs w:val="24"/>
          <w:lang w:val="sr-Cyrl-BA"/>
        </w:rPr>
        <w:t>Недељко Гламоча</w:t>
      </w:r>
      <w:r w:rsidR="00936441">
        <w:rPr>
          <w:rFonts w:ascii="Cambria" w:hAnsi="Cambria"/>
          <w:sz w:val="24"/>
          <w:szCs w:val="24"/>
          <w:lang w:val="sr-Cyrl-BA"/>
        </w:rPr>
        <w:t xml:space="preserve">к, </w:t>
      </w:r>
      <w:r w:rsidR="00273EAF">
        <w:rPr>
          <w:rFonts w:ascii="Cambria" w:hAnsi="Cambria"/>
          <w:sz w:val="24"/>
          <w:szCs w:val="24"/>
          <w:lang w:val="sr-Cyrl-BA"/>
        </w:rPr>
        <w:t>Андреа Дорић, Дарко Бањац</w:t>
      </w:r>
      <w:r w:rsidR="00273EAF" w:rsidRPr="000F4AC4">
        <w:rPr>
          <w:rFonts w:ascii="Cambria" w:hAnsi="Cambria"/>
          <w:sz w:val="24"/>
          <w:szCs w:val="24"/>
          <w:lang w:val="sr-Cyrl-BA"/>
        </w:rPr>
        <w:t xml:space="preserve">, </w:t>
      </w:r>
      <w:r w:rsidRPr="000F4AC4">
        <w:rPr>
          <w:rFonts w:ascii="Cambria" w:hAnsi="Cambria"/>
          <w:sz w:val="24"/>
          <w:szCs w:val="24"/>
          <w:lang w:val="sr-Cyrl-BA"/>
        </w:rPr>
        <w:t>Бојан Видић</w:t>
      </w:r>
      <w:r w:rsidR="00936441">
        <w:rPr>
          <w:rFonts w:ascii="Cambria" w:hAnsi="Cambria"/>
          <w:sz w:val="24"/>
          <w:szCs w:val="24"/>
          <w:lang w:val="sr-Cyrl-BA"/>
        </w:rPr>
        <w:t xml:space="preserve"> и</w:t>
      </w:r>
      <w:r w:rsidR="00936441" w:rsidRPr="00936441">
        <w:rPr>
          <w:rFonts w:ascii="Cambria" w:hAnsi="Cambria"/>
          <w:sz w:val="24"/>
          <w:szCs w:val="24"/>
          <w:lang w:val="sr-Cyrl-BA"/>
        </w:rPr>
        <w:t xml:space="preserve"> </w:t>
      </w:r>
      <w:r w:rsidR="00936441" w:rsidRPr="000F4AC4">
        <w:rPr>
          <w:rFonts w:ascii="Cambria" w:hAnsi="Cambria"/>
          <w:sz w:val="24"/>
          <w:szCs w:val="24"/>
          <w:lang w:val="sr-Cyrl-BA"/>
        </w:rPr>
        <w:t>Владимир Ковачевић</w:t>
      </w:r>
      <w:r w:rsidRPr="000F4AC4">
        <w:rPr>
          <w:rFonts w:ascii="Cambria" w:hAnsi="Cambria"/>
          <w:sz w:val="24"/>
          <w:szCs w:val="24"/>
          <w:lang w:val="sr-Cyrl-BA"/>
        </w:rPr>
        <w:t>, чланови Одбора.</w:t>
      </w:r>
    </w:p>
    <w:p w:rsidR="002A54A9" w:rsidRPr="00EA6A67" w:rsidRDefault="007932CB" w:rsidP="002A54A9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</w:r>
      <w:r w:rsidR="002A54A9" w:rsidRPr="000F4AC4">
        <w:rPr>
          <w:rFonts w:ascii="Cambria" w:hAnsi="Cambria"/>
          <w:sz w:val="24"/>
          <w:szCs w:val="24"/>
          <w:lang w:val="sr-Cyrl-BA"/>
        </w:rPr>
        <w:t>Сједници нису присуствовали: Иванка Марковић, замјеница предсједнице Одбора</w:t>
      </w:r>
      <w:r w:rsidR="00273EAF">
        <w:rPr>
          <w:rFonts w:ascii="Cambria" w:hAnsi="Cambria"/>
          <w:sz w:val="24"/>
          <w:szCs w:val="24"/>
          <w:lang w:val="sr-Cyrl-BA"/>
        </w:rPr>
        <w:t xml:space="preserve"> и</w:t>
      </w:r>
      <w:r w:rsidR="002A54A9" w:rsidRPr="000F4AC4">
        <w:rPr>
          <w:rFonts w:ascii="Cambria" w:hAnsi="Cambria"/>
          <w:sz w:val="24"/>
          <w:szCs w:val="24"/>
          <w:lang w:val="sr-Cyrl-BA"/>
        </w:rPr>
        <w:t xml:space="preserve"> </w:t>
      </w:r>
      <w:r w:rsidR="00273EAF" w:rsidRPr="000F4AC4">
        <w:rPr>
          <w:rFonts w:ascii="Cambria" w:hAnsi="Cambria"/>
          <w:sz w:val="24"/>
          <w:szCs w:val="24"/>
          <w:lang w:val="sr-Cyrl-BA"/>
        </w:rPr>
        <w:t>Гордана Видовић</w:t>
      </w:r>
      <w:r w:rsidR="00273EAF">
        <w:rPr>
          <w:rFonts w:ascii="Cambria" w:hAnsi="Cambria"/>
          <w:sz w:val="24"/>
          <w:szCs w:val="24"/>
          <w:lang w:val="sr-Cyrl-BA"/>
        </w:rPr>
        <w:t>,</w:t>
      </w:r>
      <w:r w:rsidR="00273EAF" w:rsidRPr="000F4AC4">
        <w:rPr>
          <w:rFonts w:ascii="Cambria" w:hAnsi="Cambria"/>
          <w:sz w:val="24"/>
          <w:szCs w:val="24"/>
          <w:lang w:val="sr-Cyrl-BA"/>
        </w:rPr>
        <w:t xml:space="preserve"> </w:t>
      </w:r>
      <w:r w:rsidR="002A54A9" w:rsidRPr="000F4AC4">
        <w:rPr>
          <w:rFonts w:ascii="Cambria" w:hAnsi="Cambria"/>
          <w:sz w:val="24"/>
          <w:szCs w:val="24"/>
          <w:lang w:val="sr-Cyrl-BA"/>
        </w:rPr>
        <w:t>чланови Одбора.</w:t>
      </w:r>
    </w:p>
    <w:p w:rsidR="007932CB" w:rsidRPr="00EA6A67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32CB" w:rsidRPr="00EA6A67" w:rsidRDefault="007932CB" w:rsidP="007932C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 w:rsidR="00273EAF">
        <w:rPr>
          <w:rFonts w:ascii="Cambria" w:hAnsi="Cambria"/>
          <w:sz w:val="24"/>
          <w:szCs w:val="24"/>
          <w:lang w:val="sr-Cyrl-BA"/>
        </w:rPr>
        <w:t>Сњежана Рудић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FE2B4B">
        <w:rPr>
          <w:rFonts w:ascii="Cambria" w:hAnsi="Cambria"/>
          <w:sz w:val="24"/>
          <w:szCs w:val="24"/>
          <w:lang w:val="sr-Cyrl-BA"/>
        </w:rPr>
        <w:t xml:space="preserve">представница 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7932CB" w:rsidRPr="00EA6A67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32CB" w:rsidRPr="00EA6A67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 xml:space="preserve">су са </w:t>
      </w:r>
      <w:r w:rsidR="00273EAF">
        <w:rPr>
          <w:rFonts w:ascii="Cambria" w:hAnsi="Cambria"/>
          <w:sz w:val="24"/>
          <w:szCs w:val="24"/>
          <w:lang w:val="sr-Cyrl-BA"/>
        </w:rPr>
        <w:t>осам</w:t>
      </w:r>
      <w:r>
        <w:rPr>
          <w:rFonts w:ascii="Cambria" w:hAnsi="Cambria"/>
          <w:sz w:val="24"/>
          <w:szCs w:val="24"/>
          <w:lang w:val="sr-Cyrl-BA"/>
        </w:rPr>
        <w:t xml:space="preserve"> гласова за и </w:t>
      </w:r>
      <w:r w:rsidR="00273EAF">
        <w:rPr>
          <w:rFonts w:ascii="Cambria" w:hAnsi="Cambria"/>
          <w:sz w:val="24"/>
          <w:szCs w:val="24"/>
          <w:lang w:val="sr-Cyrl-BA"/>
        </w:rPr>
        <w:t>један</w:t>
      </w:r>
      <w:r w:rsidR="00970AA6">
        <w:rPr>
          <w:rFonts w:ascii="Cambria" w:hAnsi="Cambria"/>
          <w:sz w:val="24"/>
          <w:szCs w:val="24"/>
          <w:lang w:val="sr-Cyrl-BA"/>
        </w:rPr>
        <w:t>им</w:t>
      </w:r>
      <w:r w:rsidR="00273EAF">
        <w:rPr>
          <w:rFonts w:ascii="Cambria" w:hAnsi="Cambria"/>
          <w:sz w:val="24"/>
          <w:szCs w:val="24"/>
          <w:lang w:val="sr-Cyrl-BA"/>
        </w:rPr>
        <w:t xml:space="preserve"> глас</w:t>
      </w:r>
      <w:r w:rsidR="00970AA6">
        <w:rPr>
          <w:rFonts w:ascii="Cambria" w:hAnsi="Cambria"/>
          <w:sz w:val="24"/>
          <w:szCs w:val="24"/>
          <w:lang w:val="sr-Cyrl-BA"/>
        </w:rPr>
        <w:t>ом</w:t>
      </w:r>
      <w:r w:rsidR="00273EAF">
        <w:rPr>
          <w:rFonts w:ascii="Cambria" w:hAnsi="Cambria"/>
          <w:sz w:val="24"/>
          <w:szCs w:val="24"/>
          <w:lang w:val="sr-Cyrl-BA"/>
        </w:rPr>
        <w:t xml:space="preserve"> суздржан</w:t>
      </w:r>
      <w:r w:rsidR="00970AA6">
        <w:rPr>
          <w:rFonts w:ascii="Cambria" w:hAnsi="Cambria"/>
          <w:sz w:val="24"/>
          <w:szCs w:val="24"/>
          <w:lang w:val="sr-Cyrl-BA"/>
        </w:rPr>
        <w:t>им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F067D3">
        <w:rPr>
          <w:rFonts w:ascii="Cambria" w:hAnsi="Cambria" w:cs="Calibri"/>
          <w:sz w:val="24"/>
          <w:szCs w:val="24"/>
          <w:lang w:val="sr-Cyrl-BA"/>
        </w:rPr>
        <w:t>Приједлог закона о допун</w:t>
      </w:r>
      <w:r w:rsidRPr="004E07CC">
        <w:rPr>
          <w:rFonts w:ascii="Cambria" w:hAnsi="Cambria" w:cs="Calibri"/>
          <w:sz w:val="24"/>
          <w:szCs w:val="24"/>
          <w:lang w:val="sr-Cyrl-BA"/>
        </w:rPr>
        <w:t>и</w:t>
      </w:r>
      <w:r w:rsidRPr="00F067D3">
        <w:rPr>
          <w:rFonts w:ascii="Cambria" w:hAnsi="Cambria" w:cs="Calibri"/>
          <w:sz w:val="24"/>
          <w:szCs w:val="24"/>
          <w:lang w:val="sr-Cyrl-BA"/>
        </w:rPr>
        <w:t xml:space="preserve"> </w:t>
      </w:r>
      <w:r w:rsidRPr="004E07CC">
        <w:rPr>
          <w:rFonts w:ascii="Cambria" w:hAnsi="Cambria" w:cs="Calibri"/>
          <w:sz w:val="24"/>
          <w:szCs w:val="24"/>
          <w:lang w:val="sr-Cyrl-BA"/>
        </w:rPr>
        <w:t xml:space="preserve">Закона </w:t>
      </w:r>
      <w:r w:rsidRPr="00F067D3">
        <w:rPr>
          <w:rFonts w:ascii="Cambria" w:hAnsi="Cambria" w:cs="Calibri"/>
          <w:sz w:val="24"/>
          <w:szCs w:val="24"/>
          <w:lang w:val="sr-Cyrl-BA"/>
        </w:rPr>
        <w:t xml:space="preserve">о </w:t>
      </w:r>
      <w:r w:rsidRPr="004E07CC">
        <w:rPr>
          <w:rFonts w:ascii="Cambria" w:hAnsi="Cambria" w:cs="Calibri"/>
          <w:sz w:val="24"/>
          <w:szCs w:val="24"/>
          <w:lang w:val="sr-Cyrl-BA"/>
        </w:rPr>
        <w:t>тржишту хартија од вриједности</w:t>
      </w:r>
      <w:r w:rsidRPr="00F067D3">
        <w:rPr>
          <w:rFonts w:ascii="Cambria" w:hAnsi="Cambria" w:cs="Calibri"/>
          <w:sz w:val="24"/>
          <w:szCs w:val="24"/>
          <w:lang w:val="sr-Cyrl-BA"/>
        </w:rPr>
        <w:t xml:space="preserve"> </w:t>
      </w:r>
      <w:r w:rsidRPr="004E07CC">
        <w:rPr>
          <w:rFonts w:ascii="Cambria" w:hAnsi="Cambria" w:cs="Calibri"/>
          <w:sz w:val="24"/>
          <w:szCs w:val="24"/>
          <w:lang w:val="sr-Cyrl-BA"/>
        </w:rPr>
        <w:t xml:space="preserve">- </w:t>
      </w:r>
      <w:r w:rsidRPr="00F067D3">
        <w:rPr>
          <w:rFonts w:ascii="Cambria" w:hAnsi="Cambria" w:cs="Calibri"/>
          <w:sz w:val="24"/>
          <w:szCs w:val="24"/>
          <w:lang w:val="sr-Cyrl-BA"/>
        </w:rPr>
        <w:t xml:space="preserve">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932CB" w:rsidRPr="00EA6A67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32CB" w:rsidRPr="00EA6A67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932CB" w:rsidRPr="00EA6A67" w:rsidRDefault="007932CB" w:rsidP="007932CB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932CB" w:rsidRPr="00EA6A67" w:rsidRDefault="007932CB" w:rsidP="007932C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7932CB" w:rsidRPr="00EA6A67" w:rsidRDefault="007932CB" w:rsidP="007932C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32CB" w:rsidRDefault="007932CB" w:rsidP="007932CB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7932CB" w:rsidRDefault="007932CB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32CB" w:rsidRDefault="007932CB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32CB" w:rsidRDefault="007932CB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32CB" w:rsidRDefault="007932CB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7D3" w:rsidRDefault="00F067D3" w:rsidP="00E175D3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970AA6">
        <w:rPr>
          <w:rFonts w:ascii="Cambria" w:hAnsi="Cambria"/>
          <w:sz w:val="24"/>
          <w:szCs w:val="24"/>
          <w:lang w:val="sr-Cyrl-BA"/>
        </w:rPr>
        <w:t>165</w:t>
      </w:r>
      <w:r w:rsidR="00A42F2D">
        <w:rPr>
          <w:rFonts w:ascii="Cambria" w:hAnsi="Cambria"/>
          <w:sz w:val="24"/>
          <w:szCs w:val="24"/>
          <w:lang w:val="sr-Cyrl-BA"/>
        </w:rPr>
        <w:t>/22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8C456A">
        <w:rPr>
          <w:rFonts w:ascii="Cambria" w:hAnsi="Cambria"/>
          <w:sz w:val="24"/>
          <w:szCs w:val="24"/>
          <w:lang w:val="sr-Cyrl-BA"/>
        </w:rPr>
        <w:t>8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A42F2D">
        <w:rPr>
          <w:rFonts w:ascii="Cambria" w:hAnsi="Cambria"/>
          <w:sz w:val="24"/>
          <w:szCs w:val="24"/>
          <w:lang w:val="sr-Cyrl-BA"/>
        </w:rPr>
        <w:t>фебруар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85EE4" w:rsidRPr="00EA6A67" w:rsidRDefault="00085EE4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C0D08" w:rsidRPr="00715B1B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 w:rsidR="001F288A"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175D3" w:rsidRPr="00A42F2D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A42F2D" w:rsidRPr="00A42F2D">
        <w:rPr>
          <w:rFonts w:ascii="Cambria" w:eastAsia="Calibri" w:hAnsi="Cambria"/>
          <w:b/>
          <w:noProof/>
          <w:sz w:val="24"/>
          <w:szCs w:val="24"/>
          <w:lang w:val="sr-Cyrl-CS" w:eastAsia="sr-Cyrl-BA"/>
        </w:rPr>
        <w:t>Приједлога закона о непокретној имовини која се користи за функционисање јавне власти – по хитном поступку</w:t>
      </w:r>
    </w:p>
    <w:p w:rsidR="00E175D3" w:rsidRPr="00A42F2D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A6A67" w:rsidRPr="00EA6A67" w:rsidRDefault="00EA6A67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175D3" w:rsidRPr="00A42F2D" w:rsidRDefault="00E175D3" w:rsidP="00A42F2D">
      <w:pPr>
        <w:ind w:firstLine="720"/>
        <w:jc w:val="both"/>
        <w:rPr>
          <w:rFonts w:ascii="Cambria" w:eastAsia="Calibri" w:hAnsi="Cambria"/>
          <w:noProof/>
          <w:sz w:val="24"/>
          <w:szCs w:val="24"/>
          <w:lang w:val="sr-Cyrl-CS" w:eastAsia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5D5AA6" w:rsidRPr="00EA6A67">
        <w:rPr>
          <w:rFonts w:ascii="Cambria" w:hAnsi="Cambria"/>
          <w:sz w:val="24"/>
          <w:szCs w:val="24"/>
          <w:lang w:val="sr-Cyrl-BA"/>
        </w:rPr>
        <w:t>пс</w:t>
      </w:r>
      <w:r w:rsidR="0065439C" w:rsidRPr="00EA6A67">
        <w:rPr>
          <w:rFonts w:ascii="Cambria" w:hAnsi="Cambria"/>
          <w:sz w:val="24"/>
          <w:szCs w:val="24"/>
          <w:lang w:val="sr-Cyrl-BA"/>
        </w:rPr>
        <w:t>к</w:t>
      </w:r>
      <w:r w:rsidR="007932CB"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2208E5">
        <w:rPr>
          <w:rFonts w:ascii="Cambria" w:hAnsi="Cambria"/>
          <w:sz w:val="24"/>
          <w:szCs w:val="24"/>
          <w:lang w:val="sr-Cyrl-BA"/>
        </w:rPr>
        <w:t>8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A42F2D">
        <w:rPr>
          <w:rFonts w:ascii="Cambria" w:hAnsi="Cambria"/>
          <w:sz w:val="24"/>
          <w:szCs w:val="24"/>
          <w:lang w:val="sr-Cyrl-BA"/>
        </w:rPr>
        <w:t>фебруара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="00A42F2D" w:rsidRPr="00A42F2D">
        <w:rPr>
          <w:rFonts w:ascii="Cambria" w:eastAsia="Calibri" w:hAnsi="Cambria"/>
          <w:noProof/>
          <w:sz w:val="24"/>
          <w:szCs w:val="24"/>
          <w:lang w:val="sr-Cyrl-CS" w:eastAsia="sr-Cyrl-BA"/>
        </w:rPr>
        <w:t>Приједлог закона о непокретној имовини која се користи за функционисање јавне власти – по хитном поступку.</w:t>
      </w:r>
    </w:p>
    <w:p w:rsidR="00A42F2D" w:rsidRPr="00EA6A67" w:rsidRDefault="00A42F2D" w:rsidP="00A42F2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970AA6" w:rsidRPr="000F4AC4" w:rsidRDefault="00E175D3" w:rsidP="00970AA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970AA6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Срђан Мазалица, Валерија Лакић, Милан Петковић,</w:t>
      </w:r>
      <w:r w:rsidR="00970AA6">
        <w:rPr>
          <w:rFonts w:ascii="Cambria" w:hAnsi="Cambria"/>
          <w:sz w:val="24"/>
          <w:szCs w:val="24"/>
          <w:lang w:val="sr-Cyrl-BA"/>
        </w:rPr>
        <w:t xml:space="preserve"> Недељко Гламочак, Андреа Дорић, Дарко Бањац</w:t>
      </w:r>
      <w:r w:rsidR="00970AA6" w:rsidRPr="000F4AC4">
        <w:rPr>
          <w:rFonts w:ascii="Cambria" w:hAnsi="Cambria"/>
          <w:sz w:val="24"/>
          <w:szCs w:val="24"/>
          <w:lang w:val="sr-Cyrl-BA"/>
        </w:rPr>
        <w:t>, Бојан Видић</w:t>
      </w:r>
      <w:r w:rsidR="00970AA6">
        <w:rPr>
          <w:rFonts w:ascii="Cambria" w:hAnsi="Cambria"/>
          <w:sz w:val="24"/>
          <w:szCs w:val="24"/>
          <w:lang w:val="sr-Cyrl-BA"/>
        </w:rPr>
        <w:t xml:space="preserve"> и</w:t>
      </w:r>
      <w:r w:rsidR="00970AA6" w:rsidRPr="00936441">
        <w:rPr>
          <w:rFonts w:ascii="Cambria" w:hAnsi="Cambria"/>
          <w:sz w:val="24"/>
          <w:szCs w:val="24"/>
          <w:lang w:val="sr-Cyrl-BA"/>
        </w:rPr>
        <w:t xml:space="preserve"> </w:t>
      </w:r>
      <w:r w:rsidR="00970AA6" w:rsidRPr="000F4AC4">
        <w:rPr>
          <w:rFonts w:ascii="Cambria" w:hAnsi="Cambria"/>
          <w:sz w:val="24"/>
          <w:szCs w:val="24"/>
          <w:lang w:val="sr-Cyrl-BA"/>
        </w:rPr>
        <w:t>Владимир Ковачевић, чланови Одбора.</w:t>
      </w:r>
    </w:p>
    <w:p w:rsidR="00970AA6" w:rsidRPr="00EA6A67" w:rsidRDefault="00970AA6" w:rsidP="00970AA6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</w:t>
      </w:r>
      <w:r>
        <w:rPr>
          <w:rFonts w:ascii="Cambria" w:hAnsi="Cambria"/>
          <w:sz w:val="24"/>
          <w:szCs w:val="24"/>
          <w:lang w:val="sr-Cyrl-BA"/>
        </w:rPr>
        <w:t xml:space="preserve"> и</w:t>
      </w:r>
      <w:r w:rsidRPr="000F4AC4">
        <w:rPr>
          <w:rFonts w:ascii="Cambria" w:hAnsi="Cambria"/>
          <w:sz w:val="24"/>
          <w:szCs w:val="24"/>
          <w:lang w:val="sr-Cyrl-BA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0F4AC4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936441" w:rsidRPr="00EA6A67" w:rsidRDefault="00936441" w:rsidP="00970A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9364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5D5AA6" w:rsidRPr="00EA6A67">
        <w:rPr>
          <w:rFonts w:ascii="Cambria" w:hAnsi="Cambria"/>
          <w:sz w:val="24"/>
          <w:szCs w:val="24"/>
          <w:lang w:val="sr-Cyrl-BA"/>
        </w:rPr>
        <w:t>п</w:t>
      </w:r>
      <w:r w:rsidRPr="00EA6A67">
        <w:rPr>
          <w:rFonts w:ascii="Cambria" w:hAnsi="Cambria"/>
          <w:sz w:val="24"/>
          <w:szCs w:val="24"/>
          <w:lang w:val="sr-Cyrl-BA"/>
        </w:rPr>
        <w:t>риједлога закона</w:t>
      </w:r>
      <w:r w:rsidR="00796AF2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FF454D" w:rsidRPr="00FF454D">
        <w:rPr>
          <w:rFonts w:ascii="Cambria" w:hAnsi="Cambria"/>
          <w:sz w:val="24"/>
          <w:szCs w:val="24"/>
          <w:lang w:val="sr-Cyrl-BA"/>
        </w:rPr>
        <w:t xml:space="preserve">поднио је </w:t>
      </w:r>
      <w:r w:rsidR="00BC0060">
        <w:rPr>
          <w:rFonts w:ascii="Cambria" w:hAnsi="Cambria"/>
          <w:sz w:val="24"/>
          <w:szCs w:val="24"/>
          <w:lang w:val="sr-Cyrl-BA"/>
        </w:rPr>
        <w:t>Александар Деурић</w:t>
      </w:r>
      <w:r w:rsidR="00FF454D" w:rsidRPr="00FF454D">
        <w:rPr>
          <w:rFonts w:ascii="Cambria" w:hAnsi="Cambria"/>
          <w:sz w:val="24"/>
          <w:szCs w:val="24"/>
          <w:lang w:val="sr-Cyrl-BA"/>
        </w:rPr>
        <w:t>, 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BC0060">
        <w:rPr>
          <w:rFonts w:ascii="Cambria" w:hAnsi="Cambria"/>
          <w:sz w:val="24"/>
          <w:szCs w:val="24"/>
          <w:lang w:val="sr-Cyrl-BA"/>
        </w:rPr>
        <w:t xml:space="preserve">Републичке управе за </w:t>
      </w:r>
      <w:r w:rsidR="008B0B36">
        <w:rPr>
          <w:rFonts w:ascii="Cambria" w:hAnsi="Cambria"/>
          <w:sz w:val="24"/>
          <w:szCs w:val="24"/>
          <w:lang w:val="sr-Cyrl-BA"/>
        </w:rPr>
        <w:t xml:space="preserve">геодетске и </w:t>
      </w:r>
      <w:r w:rsidR="00BC0060">
        <w:rPr>
          <w:rFonts w:ascii="Cambria" w:hAnsi="Cambria"/>
          <w:sz w:val="24"/>
          <w:szCs w:val="24"/>
          <w:lang w:val="sr-Cyrl-BA"/>
        </w:rPr>
        <w:t>имовинско – правне послове</w:t>
      </w:r>
      <w:r w:rsidR="00796AF2" w:rsidRPr="00EA6A67">
        <w:rPr>
          <w:rFonts w:ascii="Cambria" w:hAnsi="Cambria"/>
          <w:sz w:val="24"/>
          <w:szCs w:val="24"/>
          <w:lang w:val="sr-Cyrl-BA"/>
        </w:rPr>
        <w:t>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4317AD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="00E175D3"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F454D">
        <w:rPr>
          <w:rFonts w:ascii="Cambria" w:hAnsi="Cambria"/>
          <w:sz w:val="24"/>
          <w:szCs w:val="24"/>
          <w:lang w:val="sr-Cyrl-BA"/>
        </w:rPr>
        <w:t xml:space="preserve">су са </w:t>
      </w:r>
      <w:r w:rsidR="00970AA6">
        <w:rPr>
          <w:rFonts w:ascii="Cambria" w:hAnsi="Cambria"/>
          <w:sz w:val="24"/>
          <w:szCs w:val="24"/>
          <w:lang w:val="sr-Cyrl-BA"/>
        </w:rPr>
        <w:t>осам гласова за и једаним гласом суздржаним</w:t>
      </w:r>
      <w:r w:rsidR="00970AA6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E175D3" w:rsidRPr="00EA6A67">
        <w:rPr>
          <w:rFonts w:ascii="Cambria" w:hAnsi="Cambria"/>
          <w:sz w:val="24"/>
          <w:szCs w:val="24"/>
          <w:lang w:val="sr-Cyrl-BA"/>
        </w:rPr>
        <w:t xml:space="preserve">заузели став да за </w:t>
      </w:r>
      <w:r w:rsidR="00A42F2D" w:rsidRPr="00A42F2D">
        <w:rPr>
          <w:rFonts w:ascii="Cambria" w:eastAsia="Calibri" w:hAnsi="Cambria"/>
          <w:noProof/>
          <w:sz w:val="24"/>
          <w:szCs w:val="24"/>
          <w:lang w:val="sr-Cyrl-CS" w:eastAsia="sr-Cyrl-BA"/>
        </w:rPr>
        <w:t>Приједлог закона о непокретној имовини која се користи за функционисање јавне власти – по хитном поступку</w:t>
      </w:r>
      <w:r w:rsidR="00A42F2D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E175D3" w:rsidRPr="00EA6A67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 w:rsidR="00A42F2D">
        <w:rPr>
          <w:rFonts w:ascii="Cambria" w:hAnsi="Cambria"/>
          <w:sz w:val="24"/>
          <w:szCs w:val="24"/>
          <w:lang w:val="sr-Cyrl-BA"/>
        </w:rPr>
        <w:t>Двадесетој</w:t>
      </w:r>
      <w:r w:rsidR="00E175D3"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E175D3" w:rsidRPr="00EA6A67" w:rsidRDefault="00E175D3" w:rsidP="00E175D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175D3" w:rsidRPr="00EA6A67" w:rsidRDefault="003B7AE9" w:rsidP="003B7AE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="00E175D3" w:rsidRPr="00EA6A67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97550" w:rsidRDefault="003C6622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3B7AE9"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</w:t>
      </w:r>
      <w:r w:rsidR="00E175D3"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800916" w:rsidRDefault="00800916" w:rsidP="008613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00916" w:rsidRDefault="00800916" w:rsidP="008613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7D3" w:rsidRDefault="00F067D3" w:rsidP="008613D4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970AA6">
        <w:rPr>
          <w:rFonts w:ascii="Cambria" w:hAnsi="Cambria"/>
          <w:sz w:val="24"/>
          <w:szCs w:val="24"/>
          <w:lang w:val="sr-Cyrl-BA"/>
        </w:rPr>
        <w:t>165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8C456A">
        <w:rPr>
          <w:rFonts w:ascii="Cambria" w:hAnsi="Cambria"/>
          <w:sz w:val="24"/>
          <w:szCs w:val="24"/>
          <w:lang w:val="sr-Cyrl-BA"/>
        </w:rPr>
        <w:t>8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фебруар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FF454D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715B1B" w:rsidRDefault="00FF454D" w:rsidP="00FF454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F454D" w:rsidRPr="00E8727A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E8727A" w:rsidRPr="00E8727A">
        <w:rPr>
          <w:rFonts w:ascii="Cambria" w:eastAsia="Calibri" w:hAnsi="Cambria"/>
          <w:b/>
          <w:noProof/>
          <w:sz w:val="24"/>
          <w:szCs w:val="24"/>
          <w:lang w:val="sr-Cyrl-CS" w:eastAsia="sr-Cyrl-BA"/>
        </w:rPr>
        <w:t>Приједлог</w:t>
      </w:r>
      <w:r w:rsidR="00E8727A">
        <w:rPr>
          <w:rFonts w:ascii="Cambria" w:eastAsia="Calibri" w:hAnsi="Cambria"/>
          <w:b/>
          <w:noProof/>
          <w:sz w:val="24"/>
          <w:szCs w:val="24"/>
          <w:lang w:val="sr-Cyrl-CS" w:eastAsia="sr-Cyrl-BA"/>
        </w:rPr>
        <w:t>а</w:t>
      </w:r>
      <w:r w:rsidR="00E8727A" w:rsidRPr="00E8727A">
        <w:rPr>
          <w:rFonts w:ascii="Cambria" w:eastAsia="Calibri" w:hAnsi="Cambria"/>
          <w:b/>
          <w:noProof/>
          <w:sz w:val="24"/>
          <w:szCs w:val="24"/>
          <w:lang w:val="sr-Cyrl-CS" w:eastAsia="sr-Cyrl-BA"/>
        </w:rPr>
        <w:t xml:space="preserve"> закона о измјени Закона о пензијском и инвалидском осигурању – по хитном поступку</w:t>
      </w: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F454D" w:rsidRPr="000170A7" w:rsidRDefault="00FF454D" w:rsidP="00FF454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2208E5">
        <w:rPr>
          <w:rFonts w:ascii="Cambria" w:hAnsi="Cambria"/>
          <w:sz w:val="24"/>
          <w:szCs w:val="24"/>
          <w:lang w:val="sr-Cyrl-BA"/>
        </w:rPr>
        <w:t>8</w:t>
      </w:r>
      <w:r w:rsidR="007932CB"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7932CB">
        <w:rPr>
          <w:rFonts w:ascii="Cambria" w:hAnsi="Cambria"/>
          <w:sz w:val="24"/>
          <w:szCs w:val="24"/>
          <w:lang w:val="sr-Cyrl-BA"/>
        </w:rPr>
        <w:t>фебруара 2022</w:t>
      </w:r>
      <w:r w:rsidR="007932CB"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Pr="00EA6A67">
        <w:rPr>
          <w:rFonts w:ascii="Cambria" w:hAnsi="Cambria"/>
          <w:sz w:val="24"/>
          <w:szCs w:val="24"/>
          <w:lang w:val="sr-Cyrl-BA"/>
        </w:rPr>
        <w:t xml:space="preserve">године на којој је разматран </w:t>
      </w:r>
      <w:r w:rsidR="000170A7" w:rsidRPr="000170A7">
        <w:rPr>
          <w:rFonts w:ascii="Cambria" w:eastAsia="Calibri" w:hAnsi="Cambria"/>
          <w:noProof/>
          <w:sz w:val="24"/>
          <w:szCs w:val="24"/>
          <w:lang w:val="sr-Cyrl-CS" w:eastAsia="sr-Cyrl-BA"/>
        </w:rPr>
        <w:t>Приједлог закона о измјени Закона о пензијском и инвалидском осигурању – по хитном поступку</w:t>
      </w:r>
      <w:r w:rsidRPr="000170A7">
        <w:rPr>
          <w:rFonts w:ascii="Cambria" w:hAnsi="Cambria"/>
          <w:sz w:val="24"/>
          <w:szCs w:val="24"/>
          <w:lang w:val="sr-Cyrl-BA"/>
        </w:rPr>
        <w:t>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70AA6" w:rsidRPr="000F4AC4" w:rsidRDefault="00FF454D" w:rsidP="00970AA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970AA6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Срђан Мазалица, Валерија Лакић, Милан Петковић,</w:t>
      </w:r>
      <w:r w:rsidR="00970AA6">
        <w:rPr>
          <w:rFonts w:ascii="Cambria" w:hAnsi="Cambria"/>
          <w:sz w:val="24"/>
          <w:szCs w:val="24"/>
          <w:lang w:val="sr-Cyrl-BA"/>
        </w:rPr>
        <w:t xml:space="preserve"> Недељко Гламочак, Андреа Дорић, Дарко Бањац</w:t>
      </w:r>
      <w:r w:rsidR="00970AA6" w:rsidRPr="000F4AC4">
        <w:rPr>
          <w:rFonts w:ascii="Cambria" w:hAnsi="Cambria"/>
          <w:sz w:val="24"/>
          <w:szCs w:val="24"/>
          <w:lang w:val="sr-Cyrl-BA"/>
        </w:rPr>
        <w:t>, Бојан Видић</w:t>
      </w:r>
      <w:r w:rsidR="00970AA6">
        <w:rPr>
          <w:rFonts w:ascii="Cambria" w:hAnsi="Cambria"/>
          <w:sz w:val="24"/>
          <w:szCs w:val="24"/>
          <w:lang w:val="sr-Cyrl-BA"/>
        </w:rPr>
        <w:t xml:space="preserve"> и</w:t>
      </w:r>
      <w:r w:rsidR="00970AA6" w:rsidRPr="00936441">
        <w:rPr>
          <w:rFonts w:ascii="Cambria" w:hAnsi="Cambria"/>
          <w:sz w:val="24"/>
          <w:szCs w:val="24"/>
          <w:lang w:val="sr-Cyrl-BA"/>
        </w:rPr>
        <w:t xml:space="preserve"> </w:t>
      </w:r>
      <w:r w:rsidR="00970AA6" w:rsidRPr="000F4AC4">
        <w:rPr>
          <w:rFonts w:ascii="Cambria" w:hAnsi="Cambria"/>
          <w:sz w:val="24"/>
          <w:szCs w:val="24"/>
          <w:lang w:val="sr-Cyrl-BA"/>
        </w:rPr>
        <w:t>Владимир Ковачевић, чланови Одбора.</w:t>
      </w:r>
    </w:p>
    <w:p w:rsidR="00970AA6" w:rsidRPr="00EA6A67" w:rsidRDefault="00970AA6" w:rsidP="00970AA6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</w:t>
      </w:r>
      <w:r>
        <w:rPr>
          <w:rFonts w:ascii="Cambria" w:hAnsi="Cambria"/>
          <w:sz w:val="24"/>
          <w:szCs w:val="24"/>
          <w:lang w:val="sr-Cyrl-BA"/>
        </w:rPr>
        <w:t xml:space="preserve"> и</w:t>
      </w:r>
      <w:r w:rsidRPr="000F4AC4">
        <w:rPr>
          <w:rFonts w:ascii="Cambria" w:hAnsi="Cambria"/>
          <w:sz w:val="24"/>
          <w:szCs w:val="24"/>
          <w:lang w:val="sr-Cyrl-BA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0F4AC4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FF454D" w:rsidRPr="00EA6A67" w:rsidRDefault="00FF454D" w:rsidP="009364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0F4AC4">
        <w:rPr>
          <w:rFonts w:ascii="Cambria" w:hAnsi="Cambria"/>
          <w:sz w:val="24"/>
          <w:szCs w:val="24"/>
          <w:lang w:val="sr-Cyrl-BA"/>
        </w:rPr>
        <w:t>поднио 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0A5B0C">
        <w:rPr>
          <w:rFonts w:ascii="Cambria" w:hAnsi="Cambria"/>
          <w:sz w:val="24"/>
          <w:szCs w:val="24"/>
          <w:lang w:val="sr-Cyrl-BA"/>
        </w:rPr>
        <w:t>Милорад Митровић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="000F4AC4">
        <w:rPr>
          <w:rFonts w:ascii="Cambria" w:hAnsi="Cambria"/>
          <w:sz w:val="24"/>
          <w:szCs w:val="24"/>
          <w:lang w:val="sr-Cyrl-BA"/>
        </w:rPr>
        <w:t xml:space="preserve">представник </w:t>
      </w:r>
      <w:r w:rsidR="000170A7">
        <w:rPr>
          <w:rFonts w:ascii="Cambria" w:hAnsi="Cambria"/>
          <w:sz w:val="24"/>
          <w:szCs w:val="24"/>
          <w:lang w:val="sr-Cyrl-BA"/>
        </w:rPr>
        <w:t>Министарства рада и борачко – инвалидске заштите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F84550">
        <w:rPr>
          <w:rFonts w:ascii="Cambria" w:hAnsi="Cambria"/>
          <w:sz w:val="24"/>
          <w:szCs w:val="24"/>
          <w:lang w:val="sr-Cyrl-BA"/>
        </w:rPr>
        <w:t>Након дискусије</w:t>
      </w:r>
      <w:r w:rsidR="00F84550"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970AA6">
        <w:rPr>
          <w:rFonts w:ascii="Cambria" w:hAnsi="Cambria"/>
          <w:sz w:val="24"/>
          <w:szCs w:val="24"/>
          <w:lang w:val="sr-Cyrl-BA"/>
        </w:rPr>
        <w:t>једногласно</w:t>
      </w:r>
      <w:r w:rsidR="00F84550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201B58">
        <w:rPr>
          <w:rFonts w:ascii="Cambria" w:hAnsi="Cambria"/>
          <w:sz w:val="24"/>
          <w:szCs w:val="24"/>
          <w:lang w:val="sr-Cyrl-BA"/>
        </w:rPr>
        <w:t>су</w:t>
      </w:r>
      <w:r w:rsidR="00201B58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F84550" w:rsidRPr="00EA6A67">
        <w:rPr>
          <w:rFonts w:ascii="Cambria" w:hAnsi="Cambria"/>
          <w:sz w:val="24"/>
          <w:szCs w:val="24"/>
          <w:lang w:val="sr-Cyrl-BA"/>
        </w:rPr>
        <w:t xml:space="preserve">заузели став да за </w:t>
      </w:r>
      <w:r w:rsidR="000170A7" w:rsidRPr="000170A7">
        <w:rPr>
          <w:rFonts w:ascii="Cambria" w:eastAsia="Calibri" w:hAnsi="Cambria"/>
          <w:noProof/>
          <w:sz w:val="24"/>
          <w:szCs w:val="24"/>
          <w:lang w:val="sr-Cyrl-CS" w:eastAsia="sr-Cyrl-BA"/>
        </w:rPr>
        <w:t>Приједлог закона о измјени Закона о пензијском и инвалидском осигурању – по хитном поступку</w:t>
      </w:r>
      <w:r w:rsidR="000170A7" w:rsidRPr="000170A7">
        <w:rPr>
          <w:rFonts w:ascii="Cambria" w:hAnsi="Cambria"/>
          <w:sz w:val="24"/>
          <w:szCs w:val="24"/>
          <w:lang w:val="sr-Cyrl-BA"/>
        </w:rPr>
        <w:t xml:space="preserve"> </w:t>
      </w:r>
      <w:r w:rsidR="00F84550" w:rsidRPr="00EA6A67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 w:rsidR="000170A7">
        <w:rPr>
          <w:rFonts w:ascii="Cambria" w:hAnsi="Cambria"/>
          <w:sz w:val="24"/>
          <w:szCs w:val="24"/>
          <w:lang w:val="sr-Cyrl-BA"/>
        </w:rPr>
        <w:t>Двадесетој</w:t>
      </w:r>
      <w:r w:rsidR="00F84550"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FF454D" w:rsidRPr="00EA6A67" w:rsidRDefault="00FF454D" w:rsidP="00FF454D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Default="00FF454D" w:rsidP="00FF454D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E42451" w:rsidRDefault="00E42451" w:rsidP="008613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201B58">
        <w:rPr>
          <w:rFonts w:ascii="Cambria" w:hAnsi="Cambria"/>
          <w:sz w:val="24"/>
          <w:szCs w:val="24"/>
          <w:lang w:val="sr-Cyrl-BA"/>
        </w:rPr>
        <w:t>165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8C456A">
        <w:rPr>
          <w:rFonts w:ascii="Cambria" w:hAnsi="Cambria"/>
          <w:sz w:val="24"/>
          <w:szCs w:val="24"/>
          <w:lang w:val="sr-Cyrl-BA"/>
        </w:rPr>
        <w:t>8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фебруар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FF454D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715B1B" w:rsidRDefault="00FF454D" w:rsidP="00FF454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F454D" w:rsidRPr="00B11D3B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4C10C1" w:rsidRPr="00B11D3B">
        <w:rPr>
          <w:rFonts w:ascii="Cambria" w:hAnsi="Cambria" w:cs="Calibri"/>
          <w:b/>
          <w:sz w:val="24"/>
          <w:szCs w:val="24"/>
          <w:lang w:val="sr-Cyrl-RS"/>
        </w:rPr>
        <w:t>Приједлога закона о допунама Закона о републичкој управи</w:t>
      </w:r>
      <w:r w:rsidR="004C10C1" w:rsidRPr="00F067D3">
        <w:rPr>
          <w:rFonts w:ascii="Cambria" w:hAnsi="Cambria" w:cs="Calibri"/>
          <w:b/>
          <w:sz w:val="24"/>
          <w:szCs w:val="24"/>
          <w:lang w:val="sr-Cyrl-BA"/>
        </w:rPr>
        <w:t xml:space="preserve"> -</w:t>
      </w:r>
      <w:r w:rsidR="004C10C1" w:rsidRPr="00B11D3B">
        <w:rPr>
          <w:rFonts w:ascii="Cambria" w:hAnsi="Cambria" w:cs="Calibri"/>
          <w:b/>
          <w:sz w:val="24"/>
          <w:szCs w:val="24"/>
          <w:lang w:val="sr-Cyrl-RS"/>
        </w:rPr>
        <w:t xml:space="preserve"> по хитном поступку</w:t>
      </w: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F454D" w:rsidRPr="004C10C1" w:rsidRDefault="00FF454D" w:rsidP="00FF454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2208E5">
        <w:rPr>
          <w:rFonts w:ascii="Cambria" w:hAnsi="Cambria"/>
          <w:sz w:val="24"/>
          <w:szCs w:val="24"/>
          <w:lang w:val="sr-Cyrl-BA"/>
        </w:rPr>
        <w:t>8</w:t>
      </w:r>
      <w:r w:rsidR="007932CB"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7932CB">
        <w:rPr>
          <w:rFonts w:ascii="Cambria" w:hAnsi="Cambria"/>
          <w:sz w:val="24"/>
          <w:szCs w:val="24"/>
          <w:lang w:val="sr-Cyrl-BA"/>
        </w:rPr>
        <w:t>фебруара 2022</w:t>
      </w:r>
      <w:r w:rsidR="007932CB"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Pr="00EA6A67">
        <w:rPr>
          <w:rFonts w:ascii="Cambria" w:hAnsi="Cambria"/>
          <w:sz w:val="24"/>
          <w:szCs w:val="24"/>
          <w:lang w:val="sr-Cyrl-BA"/>
        </w:rPr>
        <w:t xml:space="preserve">године на којој је разматран </w:t>
      </w:r>
      <w:r w:rsidR="004C10C1" w:rsidRPr="004C10C1">
        <w:rPr>
          <w:rFonts w:ascii="Cambria" w:hAnsi="Cambria" w:cs="Calibri"/>
          <w:sz w:val="24"/>
          <w:szCs w:val="24"/>
          <w:lang w:val="sr-Cyrl-RS"/>
        </w:rPr>
        <w:t>Приједлог закона о допунама Закона о републичкој управи</w:t>
      </w:r>
      <w:r w:rsidR="004C10C1" w:rsidRPr="00F067D3">
        <w:rPr>
          <w:rFonts w:ascii="Cambria" w:hAnsi="Cambria" w:cs="Calibri"/>
          <w:sz w:val="24"/>
          <w:szCs w:val="24"/>
          <w:lang w:val="sr-Cyrl-BA"/>
        </w:rPr>
        <w:t xml:space="preserve"> -</w:t>
      </w:r>
      <w:r w:rsidR="004C10C1" w:rsidRPr="004C10C1">
        <w:rPr>
          <w:rFonts w:ascii="Cambria" w:hAnsi="Cambria" w:cs="Calibri"/>
          <w:sz w:val="24"/>
          <w:szCs w:val="24"/>
          <w:lang w:val="sr-Cyrl-RS"/>
        </w:rPr>
        <w:t xml:space="preserve"> по хитном поступку</w:t>
      </w:r>
      <w:r w:rsidRPr="004C10C1">
        <w:rPr>
          <w:rFonts w:ascii="Cambria" w:hAnsi="Cambria"/>
          <w:sz w:val="24"/>
          <w:szCs w:val="24"/>
          <w:lang w:val="sr-Cyrl-BA"/>
        </w:rPr>
        <w:t>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01B58" w:rsidRPr="000F4AC4" w:rsidRDefault="00FF454D" w:rsidP="00201B5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201B58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Срђан Мазалица, Валерија Лакић, Милан Петковић,</w:t>
      </w:r>
      <w:r w:rsidR="00201B58">
        <w:rPr>
          <w:rFonts w:ascii="Cambria" w:hAnsi="Cambria"/>
          <w:sz w:val="24"/>
          <w:szCs w:val="24"/>
          <w:lang w:val="sr-Cyrl-BA"/>
        </w:rPr>
        <w:t xml:space="preserve"> Андреа Дорић, Дарко Бањац</w:t>
      </w:r>
      <w:r w:rsidR="00201B58" w:rsidRPr="000F4AC4">
        <w:rPr>
          <w:rFonts w:ascii="Cambria" w:hAnsi="Cambria"/>
          <w:sz w:val="24"/>
          <w:szCs w:val="24"/>
          <w:lang w:val="sr-Cyrl-BA"/>
        </w:rPr>
        <w:t>, Бојан Видић</w:t>
      </w:r>
      <w:r w:rsidR="00201B58">
        <w:rPr>
          <w:rFonts w:ascii="Cambria" w:hAnsi="Cambria"/>
          <w:sz w:val="24"/>
          <w:szCs w:val="24"/>
          <w:lang w:val="sr-Cyrl-BA"/>
        </w:rPr>
        <w:t xml:space="preserve"> и</w:t>
      </w:r>
      <w:r w:rsidR="00201B58" w:rsidRPr="00936441">
        <w:rPr>
          <w:rFonts w:ascii="Cambria" w:hAnsi="Cambria"/>
          <w:sz w:val="24"/>
          <w:szCs w:val="24"/>
          <w:lang w:val="sr-Cyrl-BA"/>
        </w:rPr>
        <w:t xml:space="preserve"> </w:t>
      </w:r>
      <w:r w:rsidR="00201B58" w:rsidRPr="000F4AC4">
        <w:rPr>
          <w:rFonts w:ascii="Cambria" w:hAnsi="Cambria"/>
          <w:sz w:val="24"/>
          <w:szCs w:val="24"/>
          <w:lang w:val="sr-Cyrl-BA"/>
        </w:rPr>
        <w:t>Владимир Ковачевић, чланови Одбора.</w:t>
      </w:r>
    </w:p>
    <w:p w:rsidR="00201B58" w:rsidRPr="00EA6A67" w:rsidRDefault="00201B58" w:rsidP="00201B58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</w:t>
      </w:r>
      <w:r>
        <w:rPr>
          <w:rFonts w:ascii="Cambria" w:hAnsi="Cambria"/>
          <w:sz w:val="24"/>
          <w:szCs w:val="24"/>
          <w:lang w:val="sr-Cyrl-BA"/>
        </w:rPr>
        <w:t>, Недељко Гламочак и</w:t>
      </w:r>
      <w:r w:rsidRPr="000F4AC4">
        <w:rPr>
          <w:rFonts w:ascii="Cambria" w:hAnsi="Cambria"/>
          <w:sz w:val="24"/>
          <w:szCs w:val="24"/>
          <w:lang w:val="sr-Cyrl-BA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0F4AC4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FF454D" w:rsidRPr="00EA6A67" w:rsidRDefault="00FF454D" w:rsidP="00201B5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9064EC">
        <w:rPr>
          <w:rFonts w:ascii="Cambria" w:hAnsi="Cambria"/>
          <w:sz w:val="24"/>
          <w:szCs w:val="24"/>
          <w:lang w:val="sr-Cyrl-BA"/>
        </w:rPr>
        <w:t>подни</w:t>
      </w:r>
      <w:r w:rsidR="001801E7">
        <w:rPr>
          <w:rFonts w:ascii="Cambria" w:hAnsi="Cambria"/>
          <w:sz w:val="24"/>
          <w:szCs w:val="24"/>
          <w:lang w:val="sr-Cyrl-BA"/>
        </w:rPr>
        <w:t xml:space="preserve">јела </w:t>
      </w:r>
      <w:r w:rsidR="009064EC">
        <w:rPr>
          <w:rFonts w:ascii="Cambria" w:hAnsi="Cambria"/>
          <w:sz w:val="24"/>
          <w:szCs w:val="24"/>
          <w:lang w:val="sr-Cyrl-BA"/>
        </w:rPr>
        <w:t xml:space="preserve"> је </w:t>
      </w:r>
      <w:r w:rsidR="00CE0D91">
        <w:rPr>
          <w:rFonts w:ascii="Cambria" w:hAnsi="Cambria"/>
          <w:sz w:val="24"/>
          <w:szCs w:val="24"/>
          <w:lang w:val="sr-Cyrl-BA"/>
        </w:rPr>
        <w:t>Сенка Јујић</w:t>
      </w:r>
      <w:r w:rsidRPr="009064EC">
        <w:rPr>
          <w:rFonts w:ascii="Cambria" w:hAnsi="Cambria"/>
          <w:sz w:val="24"/>
          <w:szCs w:val="24"/>
          <w:lang w:val="sr-Cyrl-BA"/>
        </w:rPr>
        <w:t xml:space="preserve">, </w:t>
      </w:r>
      <w:r w:rsidR="00CE0D91">
        <w:rPr>
          <w:rFonts w:ascii="Cambria" w:hAnsi="Cambria"/>
          <w:sz w:val="24"/>
          <w:szCs w:val="24"/>
          <w:lang w:val="sr-Cyrl-BA"/>
        </w:rPr>
        <w:t>министар упр</w:t>
      </w:r>
      <w:r w:rsidR="00467478">
        <w:rPr>
          <w:rFonts w:ascii="Cambria" w:hAnsi="Cambria"/>
          <w:sz w:val="24"/>
          <w:szCs w:val="24"/>
          <w:lang w:val="sr-Cyrl-BA"/>
        </w:rPr>
        <w:t>аве и локалне самоуправе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9064EC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r w:rsidR="00467478" w:rsidRPr="00467478">
        <w:rPr>
          <w:rFonts w:ascii="Cambria" w:hAnsi="Cambria" w:cs="Calibri"/>
          <w:sz w:val="24"/>
          <w:szCs w:val="24"/>
          <w:lang w:val="sr-Cyrl-RS"/>
        </w:rPr>
        <w:t>Приједлог закона о допунама Закона о републичкој управи</w:t>
      </w:r>
      <w:r w:rsidR="00467478" w:rsidRPr="00F067D3">
        <w:rPr>
          <w:rFonts w:ascii="Cambria" w:hAnsi="Cambria" w:cs="Calibri"/>
          <w:sz w:val="24"/>
          <w:szCs w:val="24"/>
          <w:lang w:val="sr-Cyrl-BA"/>
        </w:rPr>
        <w:t xml:space="preserve"> -</w:t>
      </w:r>
      <w:r w:rsidR="00467478" w:rsidRPr="00467478">
        <w:rPr>
          <w:rFonts w:ascii="Cambria" w:hAnsi="Cambria" w:cs="Calibri"/>
          <w:sz w:val="24"/>
          <w:szCs w:val="24"/>
          <w:lang w:val="sr-Cyrl-RS"/>
        </w:rPr>
        <w:t xml:space="preserve"> по хитном поступку</w:t>
      </w:r>
      <w:r w:rsidRPr="00467478"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 w:rsidR="00467478">
        <w:rPr>
          <w:rFonts w:ascii="Cambria" w:hAnsi="Cambria"/>
          <w:sz w:val="24"/>
          <w:szCs w:val="24"/>
          <w:lang w:val="sr-Cyrl-BA"/>
        </w:rPr>
        <w:t>Двадесетој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FF454D" w:rsidRPr="00EA6A67" w:rsidRDefault="00FF454D" w:rsidP="00FF454D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Default="00FF454D" w:rsidP="00FF454D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800916" w:rsidRDefault="00800916" w:rsidP="008613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5F4E76">
        <w:rPr>
          <w:rFonts w:ascii="Cambria" w:hAnsi="Cambria"/>
          <w:sz w:val="24"/>
          <w:szCs w:val="24"/>
          <w:lang w:val="sr-Cyrl-BA"/>
        </w:rPr>
        <w:t>165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8C456A">
        <w:rPr>
          <w:rFonts w:ascii="Cambria" w:hAnsi="Cambria"/>
          <w:sz w:val="24"/>
          <w:szCs w:val="24"/>
          <w:lang w:val="sr-Cyrl-BA"/>
        </w:rPr>
        <w:t>8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фебруар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DA325A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Pr="00715B1B" w:rsidRDefault="00DA325A" w:rsidP="00DA325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Pr="00EA6A67" w:rsidRDefault="00DA325A" w:rsidP="00DA325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A325A" w:rsidRPr="00B11D3B" w:rsidRDefault="00DA325A" w:rsidP="00DA325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B11D3B" w:rsidRPr="00B11D3B">
        <w:rPr>
          <w:rFonts w:ascii="Cambria" w:eastAsia="Calibri" w:hAnsi="Cambria"/>
          <w:b/>
          <w:noProof/>
          <w:sz w:val="24"/>
          <w:szCs w:val="24"/>
          <w:lang w:val="sr-Cyrl-BA" w:eastAsia="sr-Cyrl-BA"/>
        </w:rPr>
        <w:t>Приједлог</w:t>
      </w:r>
      <w:r w:rsidR="00B11D3B">
        <w:rPr>
          <w:rFonts w:ascii="Cambria" w:eastAsia="Calibri" w:hAnsi="Cambria"/>
          <w:b/>
          <w:noProof/>
          <w:sz w:val="24"/>
          <w:szCs w:val="24"/>
          <w:lang w:val="sr-Cyrl-BA" w:eastAsia="sr-Cyrl-BA"/>
        </w:rPr>
        <w:t>а</w:t>
      </w:r>
      <w:r w:rsidR="00B11D3B" w:rsidRPr="00B11D3B">
        <w:rPr>
          <w:rFonts w:ascii="Cambria" w:eastAsia="Calibri" w:hAnsi="Cambria"/>
          <w:b/>
          <w:noProof/>
          <w:sz w:val="24"/>
          <w:szCs w:val="24"/>
          <w:lang w:val="sr-Cyrl-BA" w:eastAsia="sr-Cyrl-BA"/>
        </w:rPr>
        <w:t xml:space="preserve"> закона о фискализацији</w:t>
      </w:r>
    </w:p>
    <w:p w:rsidR="00DA325A" w:rsidRPr="00EA6A67" w:rsidRDefault="00DA325A" w:rsidP="00DA325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A325A" w:rsidRPr="00EA6A67" w:rsidRDefault="00DA325A" w:rsidP="00DA325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2208E5">
        <w:rPr>
          <w:rFonts w:ascii="Cambria" w:hAnsi="Cambria"/>
          <w:sz w:val="24"/>
          <w:szCs w:val="24"/>
          <w:lang w:val="sr-Cyrl-BA"/>
        </w:rPr>
        <w:t>8</w:t>
      </w:r>
      <w:r w:rsidR="007932CB"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7932CB">
        <w:rPr>
          <w:rFonts w:ascii="Cambria" w:hAnsi="Cambria"/>
          <w:sz w:val="24"/>
          <w:szCs w:val="24"/>
          <w:lang w:val="sr-Cyrl-BA"/>
        </w:rPr>
        <w:t>фебруара 2022</w:t>
      </w:r>
      <w:r w:rsidR="007932CB"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Pr="00EA6A67">
        <w:rPr>
          <w:rFonts w:ascii="Cambria" w:hAnsi="Cambria"/>
          <w:sz w:val="24"/>
          <w:szCs w:val="24"/>
          <w:lang w:val="sr-Cyrl-BA"/>
        </w:rPr>
        <w:t xml:space="preserve">године на којој је разматран </w:t>
      </w:r>
      <w:r w:rsidR="00B02B17" w:rsidRPr="00B02B17">
        <w:rPr>
          <w:rFonts w:ascii="Cambria" w:eastAsia="Calibri" w:hAnsi="Cambria"/>
          <w:noProof/>
          <w:sz w:val="24"/>
          <w:szCs w:val="24"/>
          <w:lang w:val="sr-Cyrl-BA" w:eastAsia="sr-Cyrl-BA"/>
        </w:rPr>
        <w:t>Приједлог закона о фискализацији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F4E76" w:rsidRPr="000F4AC4" w:rsidRDefault="00DA325A" w:rsidP="005F4E7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5F4E76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Срђан Мазалица, Валерија Лакић, Милан Петковић,</w:t>
      </w:r>
      <w:r w:rsidR="005F4E76">
        <w:rPr>
          <w:rFonts w:ascii="Cambria" w:hAnsi="Cambria"/>
          <w:sz w:val="24"/>
          <w:szCs w:val="24"/>
          <w:lang w:val="sr-Cyrl-BA"/>
        </w:rPr>
        <w:t xml:space="preserve"> Недељко Гламочак, Андреа Дорић, Дарко Бањац</w:t>
      </w:r>
      <w:r w:rsidR="005F4E76" w:rsidRPr="000F4AC4">
        <w:rPr>
          <w:rFonts w:ascii="Cambria" w:hAnsi="Cambria"/>
          <w:sz w:val="24"/>
          <w:szCs w:val="24"/>
          <w:lang w:val="sr-Cyrl-BA"/>
        </w:rPr>
        <w:t>, Бојан Видић</w:t>
      </w:r>
      <w:r w:rsidR="005F4E76">
        <w:rPr>
          <w:rFonts w:ascii="Cambria" w:hAnsi="Cambria"/>
          <w:sz w:val="24"/>
          <w:szCs w:val="24"/>
          <w:lang w:val="sr-Cyrl-BA"/>
        </w:rPr>
        <w:t xml:space="preserve"> и</w:t>
      </w:r>
      <w:r w:rsidR="005F4E76" w:rsidRPr="00936441">
        <w:rPr>
          <w:rFonts w:ascii="Cambria" w:hAnsi="Cambria"/>
          <w:sz w:val="24"/>
          <w:szCs w:val="24"/>
          <w:lang w:val="sr-Cyrl-BA"/>
        </w:rPr>
        <w:t xml:space="preserve"> </w:t>
      </w:r>
      <w:r w:rsidR="005F4E76" w:rsidRPr="000F4AC4">
        <w:rPr>
          <w:rFonts w:ascii="Cambria" w:hAnsi="Cambria"/>
          <w:sz w:val="24"/>
          <w:szCs w:val="24"/>
          <w:lang w:val="sr-Cyrl-BA"/>
        </w:rPr>
        <w:t>Владимир Ковачевић, чланови Одбора.</w:t>
      </w:r>
    </w:p>
    <w:p w:rsidR="005F4E76" w:rsidRPr="00EA6A67" w:rsidRDefault="005F4E76" w:rsidP="005F4E76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</w:t>
      </w:r>
      <w:r>
        <w:rPr>
          <w:rFonts w:ascii="Cambria" w:hAnsi="Cambria"/>
          <w:sz w:val="24"/>
          <w:szCs w:val="24"/>
          <w:lang w:val="sr-Cyrl-BA"/>
        </w:rPr>
        <w:t xml:space="preserve"> и</w:t>
      </w:r>
      <w:r w:rsidRPr="000F4AC4">
        <w:rPr>
          <w:rFonts w:ascii="Cambria" w:hAnsi="Cambria"/>
          <w:sz w:val="24"/>
          <w:szCs w:val="24"/>
          <w:lang w:val="sr-Cyrl-BA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0F4AC4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DA325A" w:rsidRPr="00EA6A67" w:rsidRDefault="00DA325A" w:rsidP="005F4E7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Pr="00EA6A67" w:rsidRDefault="00DA325A" w:rsidP="00DA325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7902E0">
        <w:rPr>
          <w:rFonts w:ascii="Cambria" w:hAnsi="Cambria"/>
          <w:sz w:val="24"/>
          <w:szCs w:val="24"/>
          <w:lang w:val="sr-Cyrl-BA"/>
        </w:rPr>
        <w:t>подни</w:t>
      </w:r>
      <w:r w:rsidR="00211CC2">
        <w:rPr>
          <w:rFonts w:ascii="Cambria" w:hAnsi="Cambria"/>
          <w:sz w:val="24"/>
          <w:szCs w:val="24"/>
          <w:lang w:val="sr-Cyrl-BA"/>
        </w:rPr>
        <w:t>јела</w:t>
      </w:r>
      <w:r w:rsidR="007902E0">
        <w:rPr>
          <w:rFonts w:ascii="Cambria" w:hAnsi="Cambria"/>
          <w:sz w:val="24"/>
          <w:szCs w:val="24"/>
          <w:lang w:val="sr-Cyrl-BA"/>
        </w:rPr>
        <w:t xml:space="preserve"> је </w:t>
      </w:r>
      <w:r w:rsidR="00211CC2">
        <w:rPr>
          <w:rFonts w:ascii="Cambria" w:hAnsi="Cambria"/>
          <w:sz w:val="24"/>
          <w:szCs w:val="24"/>
          <w:lang w:val="sr-Cyrl-BA"/>
        </w:rPr>
        <w:t>Слободанка Поповић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="008B0B36"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 w:rsidR="0016684A">
        <w:rPr>
          <w:rFonts w:ascii="Cambria" w:hAnsi="Cambria"/>
          <w:sz w:val="24"/>
          <w:szCs w:val="24"/>
          <w:lang w:val="sr-Cyrl-RS"/>
        </w:rPr>
        <w:t>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Pr="0016684A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5F4E76">
        <w:rPr>
          <w:rFonts w:ascii="Cambria" w:hAnsi="Cambria"/>
          <w:sz w:val="24"/>
          <w:szCs w:val="24"/>
          <w:lang w:val="sr-Cyrl-BA"/>
        </w:rPr>
        <w:t>су са осам гласова за и једаним гласом суздржаним</w:t>
      </w:r>
      <w:r w:rsidR="005F4E76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 xml:space="preserve">заузели став да за </w:t>
      </w:r>
      <w:r w:rsidR="00B02B17" w:rsidRPr="00B02B17">
        <w:rPr>
          <w:rFonts w:ascii="Cambria" w:eastAsia="Calibri" w:hAnsi="Cambria"/>
          <w:noProof/>
          <w:sz w:val="24"/>
          <w:szCs w:val="24"/>
          <w:lang w:val="sr-Cyrl-BA" w:eastAsia="sr-Cyrl-BA"/>
        </w:rPr>
        <w:t>Приједлог закона о фискализацији</w:t>
      </w:r>
      <w:r w:rsidRPr="0016684A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B02B17">
        <w:rPr>
          <w:rFonts w:ascii="Cambria" w:hAnsi="Cambria"/>
          <w:sz w:val="24"/>
          <w:szCs w:val="24"/>
          <w:lang w:val="sr-Cyrl-BA"/>
        </w:rPr>
        <w:t>Двадесетој</w:t>
      </w:r>
      <w:r w:rsidRPr="0016684A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DA325A" w:rsidRPr="0016684A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A325A" w:rsidRPr="00EA6A67" w:rsidRDefault="00DA325A" w:rsidP="00DA325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A325A" w:rsidRPr="00EA6A67" w:rsidRDefault="00DA325A" w:rsidP="00DA325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Default="00DA325A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EA7848" w:rsidRDefault="00EA7848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7848" w:rsidRDefault="00EA7848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7848" w:rsidRDefault="00EA7848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7848" w:rsidRDefault="00EA7848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7848" w:rsidRDefault="00EA7848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7848" w:rsidRDefault="00EA7848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B02B17" w:rsidRDefault="00B02B17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42EA0" w:rsidRDefault="00E42EA0" w:rsidP="008613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47D18" w:rsidRDefault="00647D18" w:rsidP="008613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F31664">
        <w:rPr>
          <w:rFonts w:ascii="Cambria" w:hAnsi="Cambria"/>
          <w:sz w:val="24"/>
          <w:szCs w:val="24"/>
          <w:lang w:val="sr-Cyrl-BA"/>
        </w:rPr>
        <w:t>165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8C456A">
        <w:rPr>
          <w:rFonts w:ascii="Cambria" w:hAnsi="Cambria"/>
          <w:sz w:val="24"/>
          <w:szCs w:val="24"/>
          <w:lang w:val="sr-Cyrl-BA"/>
        </w:rPr>
        <w:t>8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фебруар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EA7848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Pr="00715B1B" w:rsidRDefault="00EA7848" w:rsidP="00EA7848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Pr="00EA6A67" w:rsidRDefault="00EA7848" w:rsidP="00EA784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A7848" w:rsidRPr="00B02B17" w:rsidRDefault="00EA7848" w:rsidP="00EA784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B02B17" w:rsidRPr="00B02B17">
        <w:rPr>
          <w:rFonts w:ascii="Cambria" w:eastAsia="Calibri" w:hAnsi="Cambria"/>
          <w:b/>
          <w:noProof/>
          <w:sz w:val="24"/>
          <w:szCs w:val="24"/>
          <w:lang w:val="sr-Cyrl-BA" w:eastAsia="sr-Cyrl-BA"/>
        </w:rPr>
        <w:t>Приједлога закона о обновљивим изворима енергије</w:t>
      </w:r>
    </w:p>
    <w:p w:rsidR="00EA7848" w:rsidRDefault="00EA7848" w:rsidP="00EA784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A7848" w:rsidRPr="00EA6A67" w:rsidRDefault="00EA7848" w:rsidP="00EA784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A7848" w:rsidRPr="00EA6A67" w:rsidRDefault="00EA7848" w:rsidP="00EA784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2208E5">
        <w:rPr>
          <w:rFonts w:ascii="Cambria" w:hAnsi="Cambria"/>
          <w:sz w:val="24"/>
          <w:szCs w:val="24"/>
          <w:lang w:val="sr-Cyrl-BA"/>
        </w:rPr>
        <w:t>8</w:t>
      </w:r>
      <w:r w:rsidR="007932CB"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7932CB">
        <w:rPr>
          <w:rFonts w:ascii="Cambria" w:hAnsi="Cambria"/>
          <w:sz w:val="24"/>
          <w:szCs w:val="24"/>
          <w:lang w:val="sr-Cyrl-BA"/>
        </w:rPr>
        <w:t>фебруара 2022</w:t>
      </w:r>
      <w:r w:rsidR="007932CB"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Pr="00EA6A67">
        <w:rPr>
          <w:rFonts w:ascii="Cambria" w:hAnsi="Cambria"/>
          <w:sz w:val="24"/>
          <w:szCs w:val="24"/>
          <w:lang w:val="sr-Cyrl-BA"/>
        </w:rPr>
        <w:t xml:space="preserve">године на којој је разматран </w:t>
      </w:r>
      <w:r w:rsidR="00B02B17" w:rsidRPr="00B02B17">
        <w:rPr>
          <w:rFonts w:ascii="Cambria" w:eastAsia="Calibri" w:hAnsi="Cambria"/>
          <w:noProof/>
          <w:sz w:val="24"/>
          <w:szCs w:val="24"/>
          <w:lang w:val="sr-Cyrl-BA" w:eastAsia="sr-Cyrl-BA"/>
        </w:rPr>
        <w:t>Приједлог закона о обновљивим изворима енергије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077A2" w:rsidRPr="000F4AC4" w:rsidRDefault="00EA7848" w:rsidP="002077A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2077A2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Срђан Мазалица, Валерија Лакић, Милан Петковић,</w:t>
      </w:r>
      <w:r w:rsidR="002077A2">
        <w:rPr>
          <w:rFonts w:ascii="Cambria" w:hAnsi="Cambria"/>
          <w:sz w:val="24"/>
          <w:szCs w:val="24"/>
          <w:lang w:val="sr-Cyrl-BA"/>
        </w:rPr>
        <w:t xml:space="preserve"> Недељко Гламочак, Дарко Бањац</w:t>
      </w:r>
      <w:r w:rsidR="002077A2" w:rsidRPr="000F4AC4">
        <w:rPr>
          <w:rFonts w:ascii="Cambria" w:hAnsi="Cambria"/>
          <w:sz w:val="24"/>
          <w:szCs w:val="24"/>
          <w:lang w:val="sr-Cyrl-BA"/>
        </w:rPr>
        <w:t>, Бојан Видић</w:t>
      </w:r>
      <w:r w:rsidR="002077A2">
        <w:rPr>
          <w:rFonts w:ascii="Cambria" w:hAnsi="Cambria"/>
          <w:sz w:val="24"/>
          <w:szCs w:val="24"/>
          <w:lang w:val="sr-Cyrl-BA"/>
        </w:rPr>
        <w:t xml:space="preserve"> и</w:t>
      </w:r>
      <w:r w:rsidR="002077A2" w:rsidRPr="00936441">
        <w:rPr>
          <w:rFonts w:ascii="Cambria" w:hAnsi="Cambria"/>
          <w:sz w:val="24"/>
          <w:szCs w:val="24"/>
          <w:lang w:val="sr-Cyrl-BA"/>
        </w:rPr>
        <w:t xml:space="preserve"> </w:t>
      </w:r>
      <w:r w:rsidR="002077A2" w:rsidRPr="000F4AC4">
        <w:rPr>
          <w:rFonts w:ascii="Cambria" w:hAnsi="Cambria"/>
          <w:sz w:val="24"/>
          <w:szCs w:val="24"/>
          <w:lang w:val="sr-Cyrl-BA"/>
        </w:rPr>
        <w:t>Владимир Ковачевић, чланови Одбора.</w:t>
      </w:r>
    </w:p>
    <w:p w:rsidR="002077A2" w:rsidRPr="00EA6A67" w:rsidRDefault="002077A2" w:rsidP="002077A2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</w:t>
      </w:r>
      <w:r>
        <w:rPr>
          <w:rFonts w:ascii="Cambria" w:hAnsi="Cambria"/>
          <w:sz w:val="24"/>
          <w:szCs w:val="24"/>
          <w:lang w:val="sr-Cyrl-BA"/>
        </w:rPr>
        <w:t>, Андреа Дорић и</w:t>
      </w:r>
      <w:r w:rsidRPr="000F4AC4">
        <w:rPr>
          <w:rFonts w:ascii="Cambria" w:hAnsi="Cambria"/>
          <w:sz w:val="24"/>
          <w:szCs w:val="24"/>
          <w:lang w:val="sr-Cyrl-BA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0F4AC4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EA7848" w:rsidRPr="00EA6A67" w:rsidRDefault="00EA7848" w:rsidP="002077A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Pr="00EA6A67" w:rsidRDefault="00EA7848" w:rsidP="00EA784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0808C9">
        <w:rPr>
          <w:rFonts w:ascii="Cambria" w:hAnsi="Cambria"/>
          <w:sz w:val="24"/>
          <w:szCs w:val="24"/>
          <w:lang w:val="sr-Cyrl-BA"/>
        </w:rPr>
        <w:t>поднијела 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211CC2">
        <w:rPr>
          <w:rFonts w:ascii="Cambria" w:hAnsi="Cambria"/>
          <w:sz w:val="24"/>
          <w:szCs w:val="24"/>
          <w:lang w:val="sr-Cyrl-BA"/>
        </w:rPr>
        <w:t>Славица Богдановић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0808C9"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RS"/>
        </w:rPr>
        <w:t>просвјете и културе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0808C9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r w:rsidR="00B02B17" w:rsidRPr="00B02B17">
        <w:rPr>
          <w:rFonts w:ascii="Cambria" w:eastAsia="Calibri" w:hAnsi="Cambria"/>
          <w:noProof/>
          <w:sz w:val="24"/>
          <w:szCs w:val="24"/>
          <w:lang w:val="sr-Cyrl-BA" w:eastAsia="sr-Cyrl-BA"/>
        </w:rPr>
        <w:t>Приједлог закона о обновљивим изворима енергије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B02B17">
        <w:rPr>
          <w:rFonts w:ascii="Cambria" w:hAnsi="Cambria"/>
          <w:sz w:val="24"/>
          <w:szCs w:val="24"/>
          <w:lang w:val="sr-Cyrl-BA"/>
        </w:rPr>
        <w:t>Двадесетој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EA7848" w:rsidRPr="00EA6A67" w:rsidRDefault="00EA7848" w:rsidP="00EA784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A7848" w:rsidRPr="00EA6A67" w:rsidRDefault="00EA7848" w:rsidP="00EA784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Default="00EA7848" w:rsidP="00EA784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B2AE7" w:rsidRDefault="00AB2AE7" w:rsidP="00EA784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31664" w:rsidRDefault="00F31664" w:rsidP="008613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31664" w:rsidRDefault="00F31664" w:rsidP="008613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31664" w:rsidRDefault="00F31664" w:rsidP="008613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31664" w:rsidRDefault="00F31664" w:rsidP="008613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A91BDA">
        <w:rPr>
          <w:rFonts w:ascii="Cambria" w:hAnsi="Cambria"/>
          <w:sz w:val="24"/>
          <w:szCs w:val="24"/>
          <w:lang w:val="sr-Cyrl-BA"/>
        </w:rPr>
        <w:t>165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8C456A">
        <w:rPr>
          <w:rFonts w:ascii="Cambria" w:hAnsi="Cambria"/>
          <w:sz w:val="24"/>
          <w:szCs w:val="24"/>
          <w:lang w:val="sr-Cyrl-BA"/>
        </w:rPr>
        <w:t>8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фебруар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AB2AE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Pr="00715B1B" w:rsidRDefault="00AB2AE7" w:rsidP="00AB2AE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Pr="00EA6A67" w:rsidRDefault="00AB2AE7" w:rsidP="00AB2AE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B2AE7" w:rsidRPr="003B4BFC" w:rsidRDefault="00AB2AE7" w:rsidP="00AB2AE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3B4BFC" w:rsidRPr="003B4BFC">
        <w:rPr>
          <w:rFonts w:ascii="Cambria" w:eastAsia="Calibri" w:hAnsi="Cambria"/>
          <w:b/>
          <w:noProof/>
          <w:sz w:val="24"/>
          <w:szCs w:val="24"/>
          <w:lang w:val="sr-Cyrl-BA" w:eastAsia="sr-Cyrl-BA"/>
        </w:rPr>
        <w:t xml:space="preserve">Приједлога закона о утврђивању поријекла имовине и посебном порезу на имовину </w:t>
      </w:r>
      <w:r w:rsidR="003B4BFC" w:rsidRPr="003B4BFC">
        <w:rPr>
          <w:rFonts w:ascii="Cambria" w:eastAsia="Calibri" w:hAnsi="Cambria"/>
          <w:b/>
          <w:noProof/>
          <w:sz w:val="24"/>
          <w:szCs w:val="24"/>
          <w:lang w:val="sr-Cyrl-CS" w:eastAsia="sr-Cyrl-BA"/>
        </w:rPr>
        <w:t>– приједлог Клуба посланика СНСД</w:t>
      </w:r>
    </w:p>
    <w:p w:rsidR="00AB2AE7" w:rsidRPr="00EA6A67" w:rsidRDefault="00AB2AE7" w:rsidP="00AB2AE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B2AE7" w:rsidRPr="00EA6A67" w:rsidRDefault="00AB2AE7" w:rsidP="00AB2AE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2208E5">
        <w:rPr>
          <w:rFonts w:ascii="Cambria" w:hAnsi="Cambria"/>
          <w:sz w:val="24"/>
          <w:szCs w:val="24"/>
          <w:lang w:val="sr-Cyrl-BA"/>
        </w:rPr>
        <w:t>8</w:t>
      </w:r>
      <w:r w:rsidR="007932CB"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7932CB">
        <w:rPr>
          <w:rFonts w:ascii="Cambria" w:hAnsi="Cambria"/>
          <w:sz w:val="24"/>
          <w:szCs w:val="24"/>
          <w:lang w:val="sr-Cyrl-BA"/>
        </w:rPr>
        <w:t>фебруара 2022</w:t>
      </w:r>
      <w:r w:rsidR="007932CB"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Pr="00EA6A67">
        <w:rPr>
          <w:rFonts w:ascii="Cambria" w:hAnsi="Cambria"/>
          <w:sz w:val="24"/>
          <w:szCs w:val="24"/>
          <w:lang w:val="sr-Cyrl-BA"/>
        </w:rPr>
        <w:t xml:space="preserve">године на којој је разматран </w:t>
      </w:r>
      <w:r w:rsidR="006720A2" w:rsidRPr="006720A2">
        <w:rPr>
          <w:rFonts w:ascii="Cambria" w:eastAsia="Calibri" w:hAnsi="Cambria"/>
          <w:noProof/>
          <w:sz w:val="24"/>
          <w:szCs w:val="24"/>
          <w:lang w:val="sr-Cyrl-BA" w:eastAsia="sr-Cyrl-BA"/>
        </w:rPr>
        <w:t>Приједлог закона о утврђивању поријекла имовине и посебном порезу на имовину</w:t>
      </w:r>
      <w:r w:rsidR="006720A2" w:rsidRPr="006720A2">
        <w:rPr>
          <w:rFonts w:ascii="Cambria" w:eastAsia="Calibri" w:hAnsi="Cambria"/>
          <w:noProof/>
          <w:color w:val="FF0000"/>
          <w:sz w:val="24"/>
          <w:szCs w:val="24"/>
          <w:lang w:val="sr-Cyrl-BA" w:eastAsia="sr-Cyrl-BA"/>
        </w:rPr>
        <w:t xml:space="preserve"> </w:t>
      </w:r>
      <w:r w:rsidR="006720A2" w:rsidRPr="006720A2">
        <w:rPr>
          <w:rFonts w:ascii="Cambria" w:eastAsia="Calibri" w:hAnsi="Cambria"/>
          <w:noProof/>
          <w:sz w:val="24"/>
          <w:szCs w:val="24"/>
          <w:lang w:val="sr-Cyrl-CS" w:eastAsia="sr-Cyrl-BA"/>
        </w:rPr>
        <w:t>– приједлог Клуба посланика СНСД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31664" w:rsidRPr="000F4AC4" w:rsidRDefault="00AB2AE7" w:rsidP="00F3166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F31664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Срђан Мазалица, Валерија Лакић, Милан Петковић,</w:t>
      </w:r>
      <w:r w:rsidR="00F31664">
        <w:rPr>
          <w:rFonts w:ascii="Cambria" w:hAnsi="Cambria"/>
          <w:sz w:val="24"/>
          <w:szCs w:val="24"/>
          <w:lang w:val="sr-Cyrl-BA"/>
        </w:rPr>
        <w:t xml:space="preserve"> Недељко Гламочак, Дарко Бањац</w:t>
      </w:r>
      <w:r w:rsidR="00F31664" w:rsidRPr="000F4AC4">
        <w:rPr>
          <w:rFonts w:ascii="Cambria" w:hAnsi="Cambria"/>
          <w:sz w:val="24"/>
          <w:szCs w:val="24"/>
          <w:lang w:val="sr-Cyrl-BA"/>
        </w:rPr>
        <w:t>, Бојан Видић</w:t>
      </w:r>
      <w:r w:rsidR="00F31664">
        <w:rPr>
          <w:rFonts w:ascii="Cambria" w:hAnsi="Cambria"/>
          <w:sz w:val="24"/>
          <w:szCs w:val="24"/>
          <w:lang w:val="sr-Cyrl-BA"/>
        </w:rPr>
        <w:t xml:space="preserve"> и</w:t>
      </w:r>
      <w:r w:rsidR="00F31664" w:rsidRPr="00936441">
        <w:rPr>
          <w:rFonts w:ascii="Cambria" w:hAnsi="Cambria"/>
          <w:sz w:val="24"/>
          <w:szCs w:val="24"/>
          <w:lang w:val="sr-Cyrl-BA"/>
        </w:rPr>
        <w:t xml:space="preserve"> </w:t>
      </w:r>
      <w:r w:rsidR="00F31664" w:rsidRPr="000F4AC4">
        <w:rPr>
          <w:rFonts w:ascii="Cambria" w:hAnsi="Cambria"/>
          <w:sz w:val="24"/>
          <w:szCs w:val="24"/>
          <w:lang w:val="sr-Cyrl-BA"/>
        </w:rPr>
        <w:t>Владимир Ковачевић, чланови Одбора.</w:t>
      </w:r>
    </w:p>
    <w:p w:rsidR="00F31664" w:rsidRPr="00EA6A67" w:rsidRDefault="00F31664" w:rsidP="00F31664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</w:t>
      </w:r>
      <w:r>
        <w:rPr>
          <w:rFonts w:ascii="Cambria" w:hAnsi="Cambria"/>
          <w:sz w:val="24"/>
          <w:szCs w:val="24"/>
          <w:lang w:val="sr-Cyrl-BA"/>
        </w:rPr>
        <w:t>, Андреа Дорић и</w:t>
      </w:r>
      <w:r w:rsidRPr="000F4AC4">
        <w:rPr>
          <w:rFonts w:ascii="Cambria" w:hAnsi="Cambria"/>
          <w:sz w:val="24"/>
          <w:szCs w:val="24"/>
          <w:lang w:val="sr-Cyrl-BA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0F4AC4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936441" w:rsidRPr="00EA6A67" w:rsidRDefault="00936441" w:rsidP="00F3166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Pr="00EA6A67" w:rsidRDefault="00AB2AE7" w:rsidP="009364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Default="00AB2AE7" w:rsidP="00676E0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AB2AE7">
        <w:rPr>
          <w:rFonts w:ascii="Cambria" w:hAnsi="Cambria"/>
          <w:sz w:val="24"/>
          <w:szCs w:val="24"/>
          <w:lang w:val="sr-Cyrl-BA"/>
        </w:rPr>
        <w:t xml:space="preserve">поднио је </w:t>
      </w:r>
      <w:r w:rsidR="00F31664">
        <w:rPr>
          <w:rFonts w:ascii="Cambria" w:hAnsi="Cambria"/>
          <w:sz w:val="24"/>
          <w:szCs w:val="24"/>
          <w:lang w:val="sr-Cyrl-BA"/>
        </w:rPr>
        <w:t>Срђан Мазалица</w:t>
      </w:r>
      <w:r w:rsidRPr="00AB2AE7">
        <w:rPr>
          <w:rFonts w:ascii="Cambria" w:hAnsi="Cambria"/>
          <w:sz w:val="24"/>
          <w:szCs w:val="24"/>
          <w:lang w:val="sr-Cyrl-BA"/>
        </w:rPr>
        <w:t xml:space="preserve">, </w:t>
      </w:r>
      <w:r w:rsidR="00F31664">
        <w:rPr>
          <w:rFonts w:ascii="Cambria" w:hAnsi="Cambria"/>
          <w:sz w:val="24"/>
          <w:szCs w:val="24"/>
          <w:lang w:val="sr-Cyrl-BA"/>
        </w:rPr>
        <w:t>народни посланик</w:t>
      </w:r>
      <w:r w:rsidR="00676E08">
        <w:rPr>
          <w:rFonts w:ascii="Cambria" w:hAnsi="Cambria"/>
          <w:sz w:val="24"/>
          <w:szCs w:val="24"/>
          <w:lang w:val="sr-Cyrl-BA"/>
        </w:rPr>
        <w:t>.</w:t>
      </w:r>
    </w:p>
    <w:p w:rsidR="00676E08" w:rsidRPr="00EA6A67" w:rsidRDefault="00676E08" w:rsidP="00676E0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6964AC">
        <w:rPr>
          <w:rFonts w:ascii="Cambria" w:hAnsi="Cambria"/>
          <w:sz w:val="24"/>
          <w:szCs w:val="24"/>
          <w:lang w:val="sr-Cyrl-BA"/>
        </w:rPr>
        <w:t>су са седам гласова за и једаним гласом суздржаним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="006720A2" w:rsidRPr="006720A2">
        <w:rPr>
          <w:rFonts w:ascii="Cambria" w:eastAsia="Calibri" w:hAnsi="Cambria"/>
          <w:noProof/>
          <w:sz w:val="24"/>
          <w:szCs w:val="24"/>
          <w:lang w:val="sr-Cyrl-BA" w:eastAsia="sr-Cyrl-BA"/>
        </w:rPr>
        <w:t>Приједлог закона о утврђивању поријекла имовине и посебном порезу на имовину</w:t>
      </w:r>
      <w:r w:rsidR="006720A2" w:rsidRPr="006720A2">
        <w:rPr>
          <w:rFonts w:ascii="Cambria" w:eastAsia="Calibri" w:hAnsi="Cambria"/>
          <w:noProof/>
          <w:color w:val="FF0000"/>
          <w:sz w:val="24"/>
          <w:szCs w:val="24"/>
          <w:lang w:val="sr-Cyrl-BA" w:eastAsia="sr-Cyrl-BA"/>
        </w:rPr>
        <w:t xml:space="preserve"> </w:t>
      </w:r>
      <w:r w:rsidR="006720A2" w:rsidRPr="006720A2">
        <w:rPr>
          <w:rFonts w:ascii="Cambria" w:eastAsia="Calibri" w:hAnsi="Cambria"/>
          <w:noProof/>
          <w:sz w:val="24"/>
          <w:szCs w:val="24"/>
          <w:lang w:val="sr-Cyrl-CS" w:eastAsia="sr-Cyrl-BA"/>
        </w:rPr>
        <w:t>– приједлог Клуба посланика СНСД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6720A2">
        <w:rPr>
          <w:rFonts w:ascii="Cambria" w:hAnsi="Cambria"/>
          <w:sz w:val="24"/>
          <w:szCs w:val="24"/>
          <w:lang w:val="sr-Cyrl-BA"/>
        </w:rPr>
        <w:t>Двадесетој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AB2AE7" w:rsidRPr="00EA6A67" w:rsidRDefault="00AB2AE7" w:rsidP="00AB2AE7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AB2AE7" w:rsidRPr="00EA6A67" w:rsidRDefault="00AB2AE7" w:rsidP="00AB2AE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Default="00AB2AE7" w:rsidP="00AB2AE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D505A8" w:rsidRDefault="00D505A8" w:rsidP="00AB2AE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505A8" w:rsidRDefault="00D505A8" w:rsidP="00AB2AE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505A8" w:rsidRDefault="00D505A8" w:rsidP="00AB2AE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505A8" w:rsidRDefault="00D505A8" w:rsidP="00AB2AE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964AC">
        <w:rPr>
          <w:rFonts w:ascii="Cambria" w:hAnsi="Cambria"/>
          <w:sz w:val="24"/>
          <w:szCs w:val="24"/>
          <w:lang w:val="sr-Cyrl-BA"/>
        </w:rPr>
        <w:t>165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8C456A">
        <w:rPr>
          <w:rFonts w:ascii="Cambria" w:hAnsi="Cambria"/>
          <w:sz w:val="24"/>
          <w:szCs w:val="24"/>
          <w:lang w:val="sr-Cyrl-BA"/>
        </w:rPr>
        <w:t>8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фебруар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D505A8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715B1B" w:rsidRDefault="00D505A8" w:rsidP="00D505A8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EA6A67" w:rsidRDefault="00D505A8" w:rsidP="00D505A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505A8" w:rsidRDefault="00D505A8" w:rsidP="00D505A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C73E8E" w:rsidRPr="00C73E8E">
        <w:rPr>
          <w:rFonts w:ascii="Cambria" w:hAnsi="Cambria" w:cs="Calibri"/>
          <w:b/>
          <w:sz w:val="24"/>
          <w:szCs w:val="24"/>
          <w:lang w:val="sr-Cyrl-BA"/>
        </w:rPr>
        <w:t>Нацрта закона о аудио-визуелним дјелатностима</w:t>
      </w:r>
    </w:p>
    <w:p w:rsidR="00D505A8" w:rsidRPr="00EA6A67" w:rsidRDefault="00D505A8" w:rsidP="00D505A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505A8" w:rsidRPr="00EA6A67" w:rsidRDefault="00D505A8" w:rsidP="00D505A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2208E5">
        <w:rPr>
          <w:rFonts w:ascii="Cambria" w:hAnsi="Cambria"/>
          <w:sz w:val="24"/>
          <w:szCs w:val="24"/>
          <w:lang w:val="sr-Cyrl-BA"/>
        </w:rPr>
        <w:t xml:space="preserve">8. </w:t>
      </w:r>
      <w:r w:rsidR="007932CB">
        <w:rPr>
          <w:rFonts w:ascii="Cambria" w:hAnsi="Cambria"/>
          <w:sz w:val="24"/>
          <w:szCs w:val="24"/>
          <w:lang w:val="sr-Cyrl-BA"/>
        </w:rPr>
        <w:t xml:space="preserve">фебруара 2022. </w:t>
      </w:r>
      <w:r w:rsidRPr="00EA6A67">
        <w:rPr>
          <w:rFonts w:ascii="Cambria" w:hAnsi="Cambria"/>
          <w:sz w:val="24"/>
          <w:szCs w:val="24"/>
          <w:lang w:val="sr-Cyrl-BA"/>
        </w:rPr>
        <w:t xml:space="preserve">године на којој је разматран </w:t>
      </w:r>
      <w:r w:rsidR="00C73E8E" w:rsidRPr="00C73E8E">
        <w:rPr>
          <w:rFonts w:ascii="Cambria" w:hAnsi="Cambria" w:cs="Calibri"/>
          <w:sz w:val="24"/>
          <w:szCs w:val="24"/>
          <w:lang w:val="sr-Cyrl-BA"/>
        </w:rPr>
        <w:t>Нацрт закона о аудио-визуелним дјелатностима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964AC" w:rsidRPr="000F4AC4" w:rsidRDefault="00D505A8" w:rsidP="006964AC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6964AC" w:rsidRPr="000F4AC4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Срђан Мазалица, Валерија Лакић, </w:t>
      </w:r>
      <w:r w:rsidR="006964AC">
        <w:rPr>
          <w:rFonts w:ascii="Cambria" w:hAnsi="Cambria"/>
          <w:sz w:val="24"/>
          <w:szCs w:val="24"/>
          <w:lang w:val="sr-Cyrl-BA"/>
        </w:rPr>
        <w:t>Недељко Гламочак, Дарко Бањац</w:t>
      </w:r>
      <w:r w:rsidR="006964AC" w:rsidRPr="000F4AC4">
        <w:rPr>
          <w:rFonts w:ascii="Cambria" w:hAnsi="Cambria"/>
          <w:sz w:val="24"/>
          <w:szCs w:val="24"/>
          <w:lang w:val="sr-Cyrl-BA"/>
        </w:rPr>
        <w:t>, Бојан Видић</w:t>
      </w:r>
      <w:r w:rsidR="006964AC">
        <w:rPr>
          <w:rFonts w:ascii="Cambria" w:hAnsi="Cambria"/>
          <w:sz w:val="24"/>
          <w:szCs w:val="24"/>
          <w:lang w:val="sr-Cyrl-BA"/>
        </w:rPr>
        <w:t xml:space="preserve"> и</w:t>
      </w:r>
      <w:r w:rsidR="006964AC" w:rsidRPr="00936441">
        <w:rPr>
          <w:rFonts w:ascii="Cambria" w:hAnsi="Cambria"/>
          <w:sz w:val="24"/>
          <w:szCs w:val="24"/>
          <w:lang w:val="sr-Cyrl-BA"/>
        </w:rPr>
        <w:t xml:space="preserve"> </w:t>
      </w:r>
      <w:r w:rsidR="006964AC" w:rsidRPr="000F4AC4">
        <w:rPr>
          <w:rFonts w:ascii="Cambria" w:hAnsi="Cambria"/>
          <w:sz w:val="24"/>
          <w:szCs w:val="24"/>
          <w:lang w:val="sr-Cyrl-BA"/>
        </w:rPr>
        <w:t>Владимир Ковачевић, чланови Одбора.</w:t>
      </w:r>
    </w:p>
    <w:p w:rsidR="006964AC" w:rsidRPr="00EA6A67" w:rsidRDefault="006964AC" w:rsidP="006964AC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0F4AC4">
        <w:rPr>
          <w:rFonts w:ascii="Cambria" w:hAnsi="Cambria"/>
          <w:sz w:val="24"/>
          <w:szCs w:val="24"/>
          <w:lang w:val="sr-Cyrl-BA"/>
        </w:rPr>
        <w:t>Милан Петковић,</w:t>
      </w:r>
      <w:r>
        <w:rPr>
          <w:rFonts w:ascii="Cambria" w:hAnsi="Cambria"/>
          <w:sz w:val="24"/>
          <w:szCs w:val="24"/>
          <w:lang w:val="sr-Cyrl-BA"/>
        </w:rPr>
        <w:t xml:space="preserve"> Андреа Дорић и</w:t>
      </w:r>
      <w:r w:rsidRPr="000F4AC4">
        <w:rPr>
          <w:rFonts w:ascii="Cambria" w:hAnsi="Cambria"/>
          <w:sz w:val="24"/>
          <w:szCs w:val="24"/>
          <w:lang w:val="sr-Cyrl-BA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0F4AC4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D505A8" w:rsidRPr="00EA6A67" w:rsidRDefault="00D505A8" w:rsidP="006964A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EA6A67" w:rsidRDefault="00D505A8" w:rsidP="00D505A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995131">
        <w:rPr>
          <w:rFonts w:ascii="Cambria" w:hAnsi="Cambria"/>
          <w:sz w:val="24"/>
          <w:szCs w:val="24"/>
          <w:lang w:val="sr-Cyrl-BA"/>
        </w:rPr>
        <w:t>подни</w:t>
      </w:r>
      <w:r w:rsidR="00FE508E">
        <w:rPr>
          <w:rFonts w:ascii="Cambria" w:hAnsi="Cambria"/>
          <w:sz w:val="24"/>
          <w:szCs w:val="24"/>
          <w:lang w:val="sr-Cyrl-BA"/>
        </w:rPr>
        <w:t>јела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995131">
        <w:rPr>
          <w:rFonts w:ascii="Cambria" w:hAnsi="Cambria"/>
          <w:sz w:val="24"/>
          <w:szCs w:val="24"/>
          <w:lang w:val="sr-Cyrl-BA"/>
        </w:rPr>
        <w:t>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FE508E">
        <w:rPr>
          <w:rFonts w:ascii="Cambria" w:hAnsi="Cambria"/>
          <w:sz w:val="24"/>
          <w:szCs w:val="24"/>
          <w:lang w:val="sr-Cyrl-BA"/>
        </w:rPr>
        <w:t>Бојана Вокић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="00392544"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 w:rsidR="00FE508E">
        <w:rPr>
          <w:rFonts w:ascii="Cambria" w:hAnsi="Cambria"/>
          <w:sz w:val="24"/>
          <w:szCs w:val="24"/>
          <w:lang w:val="sr-Cyrl-RS"/>
        </w:rPr>
        <w:t>просвјете и културе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C02322">
        <w:rPr>
          <w:rFonts w:ascii="Cambria" w:hAnsi="Cambria"/>
          <w:sz w:val="24"/>
          <w:szCs w:val="24"/>
          <w:lang w:val="sr-Cyrl-BA"/>
        </w:rPr>
        <w:t xml:space="preserve">једногласно су </w:t>
      </w:r>
      <w:r w:rsidRPr="00EA6A67">
        <w:rPr>
          <w:rFonts w:ascii="Cambria" w:hAnsi="Cambria"/>
          <w:sz w:val="24"/>
          <w:szCs w:val="24"/>
          <w:lang w:val="sr-Cyrl-BA"/>
        </w:rPr>
        <w:t xml:space="preserve">заузели став да за </w:t>
      </w:r>
      <w:r w:rsidR="00C73E8E" w:rsidRPr="00C73E8E">
        <w:rPr>
          <w:rFonts w:ascii="Cambria" w:hAnsi="Cambria" w:cs="Calibri"/>
          <w:sz w:val="24"/>
          <w:szCs w:val="24"/>
          <w:lang w:val="sr-Cyrl-BA"/>
        </w:rPr>
        <w:t>Нацрт закона о аудио-визуелним дјелатностима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C73E8E">
        <w:rPr>
          <w:rFonts w:ascii="Cambria" w:hAnsi="Cambria"/>
          <w:sz w:val="24"/>
          <w:szCs w:val="24"/>
          <w:lang w:val="sr-Cyrl-BA"/>
        </w:rPr>
        <w:t xml:space="preserve">Двадесетој </w:t>
      </w:r>
      <w:r w:rsidRPr="00EA6A67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505A8" w:rsidRPr="00EA6A67" w:rsidRDefault="00D505A8" w:rsidP="00D505A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505A8" w:rsidRPr="00EA6A67" w:rsidRDefault="00D505A8" w:rsidP="00D505A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Default="00D505A8" w:rsidP="00D505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453CBC" w:rsidRDefault="00453CBC" w:rsidP="00D505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453CBC" w:rsidRDefault="00453CBC" w:rsidP="00D505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453CBC" w:rsidRDefault="00453CBC" w:rsidP="00D505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964AC" w:rsidRDefault="006964AC" w:rsidP="008613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D63C9" w:rsidRDefault="009D63C9" w:rsidP="008613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7D3" w:rsidRDefault="00F067D3" w:rsidP="008613D4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F067D3" w:rsidRDefault="00F067D3" w:rsidP="008613D4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bookmarkStart w:id="0" w:name="_GoBack"/>
      <w:bookmarkEnd w:id="0"/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603B4">
        <w:rPr>
          <w:rFonts w:ascii="Cambria" w:hAnsi="Cambria"/>
          <w:sz w:val="24"/>
          <w:szCs w:val="24"/>
          <w:lang w:val="sr-Cyrl-BA"/>
        </w:rPr>
        <w:t>165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8613D4" w:rsidRPr="00EA6A67" w:rsidRDefault="008613D4" w:rsidP="008613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8C456A">
        <w:rPr>
          <w:rFonts w:ascii="Cambria" w:hAnsi="Cambria"/>
          <w:sz w:val="24"/>
          <w:szCs w:val="24"/>
          <w:lang w:val="sr-Cyrl-BA"/>
        </w:rPr>
        <w:t>8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фебруар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453CBC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3CBC" w:rsidRPr="00715B1B" w:rsidRDefault="00453CBC" w:rsidP="00453CB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3CBC" w:rsidRPr="00EA6A67" w:rsidRDefault="00453CBC" w:rsidP="00453CB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453CBC" w:rsidRPr="00C73E8E" w:rsidRDefault="00453CBC" w:rsidP="00453CB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C73E8E" w:rsidRPr="00C73E8E">
        <w:rPr>
          <w:rFonts w:ascii="Cambria" w:hAnsi="Cambria" w:cs="Calibri"/>
          <w:b/>
          <w:sz w:val="24"/>
          <w:szCs w:val="24"/>
          <w:lang w:val="sr-Cyrl-BA"/>
        </w:rPr>
        <w:t>Нацрта закона о Високом судском и тужилачком савјету Републике Српске – приједлог народних посланика</w:t>
      </w:r>
    </w:p>
    <w:p w:rsidR="00453CBC" w:rsidRPr="00EA6A67" w:rsidRDefault="00453CBC" w:rsidP="00F23282">
      <w:pPr>
        <w:rPr>
          <w:rFonts w:ascii="Cambria" w:hAnsi="Cambria"/>
          <w:b/>
          <w:sz w:val="24"/>
          <w:szCs w:val="24"/>
          <w:lang w:val="sr-Cyrl-BA"/>
        </w:rPr>
      </w:pPr>
    </w:p>
    <w:p w:rsidR="00453CBC" w:rsidRPr="00EA6A67" w:rsidRDefault="00453CBC" w:rsidP="00453CB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2208E5">
        <w:rPr>
          <w:rFonts w:ascii="Cambria" w:hAnsi="Cambria"/>
          <w:sz w:val="24"/>
          <w:szCs w:val="24"/>
          <w:lang w:val="sr-Cyrl-BA"/>
        </w:rPr>
        <w:t>8</w:t>
      </w:r>
      <w:r w:rsidR="007932CB"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7932CB">
        <w:rPr>
          <w:rFonts w:ascii="Cambria" w:hAnsi="Cambria"/>
          <w:sz w:val="24"/>
          <w:szCs w:val="24"/>
          <w:lang w:val="sr-Cyrl-BA"/>
        </w:rPr>
        <w:t xml:space="preserve">фебруара 2022. </w:t>
      </w:r>
      <w:r w:rsidRPr="00EA6A67">
        <w:rPr>
          <w:rFonts w:ascii="Cambria" w:hAnsi="Cambria"/>
          <w:sz w:val="24"/>
          <w:szCs w:val="24"/>
          <w:lang w:val="sr-Cyrl-BA"/>
        </w:rPr>
        <w:t xml:space="preserve">године на којој је разматран </w:t>
      </w:r>
      <w:r w:rsidR="00C73E8E" w:rsidRPr="00C73E8E">
        <w:rPr>
          <w:rFonts w:ascii="Cambria" w:hAnsi="Cambria" w:cs="Calibri"/>
          <w:sz w:val="24"/>
          <w:szCs w:val="24"/>
          <w:lang w:val="sr-Cyrl-BA"/>
        </w:rPr>
        <w:t>Нацрт закона о Високом судском и тужилачком савјету Републике Српске – приједлог народних посланика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964AC" w:rsidRPr="000F4AC4" w:rsidRDefault="00453CBC" w:rsidP="006964AC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6964AC" w:rsidRPr="000F4AC4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Срђан Мазалица, Валерија Лакић, </w:t>
      </w:r>
      <w:r w:rsidR="006964AC">
        <w:rPr>
          <w:rFonts w:ascii="Cambria" w:hAnsi="Cambria"/>
          <w:sz w:val="24"/>
          <w:szCs w:val="24"/>
          <w:lang w:val="sr-Cyrl-BA"/>
        </w:rPr>
        <w:t>Недељко Гламочак, Дарко Бањац</w:t>
      </w:r>
      <w:r w:rsidR="006964AC" w:rsidRPr="000F4AC4">
        <w:rPr>
          <w:rFonts w:ascii="Cambria" w:hAnsi="Cambria"/>
          <w:sz w:val="24"/>
          <w:szCs w:val="24"/>
          <w:lang w:val="sr-Cyrl-BA"/>
        </w:rPr>
        <w:t>, Бојан Видић</w:t>
      </w:r>
      <w:r w:rsidR="006964AC">
        <w:rPr>
          <w:rFonts w:ascii="Cambria" w:hAnsi="Cambria"/>
          <w:sz w:val="24"/>
          <w:szCs w:val="24"/>
          <w:lang w:val="sr-Cyrl-BA"/>
        </w:rPr>
        <w:t xml:space="preserve"> и</w:t>
      </w:r>
      <w:r w:rsidR="006964AC" w:rsidRPr="00936441">
        <w:rPr>
          <w:rFonts w:ascii="Cambria" w:hAnsi="Cambria"/>
          <w:sz w:val="24"/>
          <w:szCs w:val="24"/>
          <w:lang w:val="sr-Cyrl-BA"/>
        </w:rPr>
        <w:t xml:space="preserve"> </w:t>
      </w:r>
      <w:r w:rsidR="006964AC" w:rsidRPr="000F4AC4">
        <w:rPr>
          <w:rFonts w:ascii="Cambria" w:hAnsi="Cambria"/>
          <w:sz w:val="24"/>
          <w:szCs w:val="24"/>
          <w:lang w:val="sr-Cyrl-BA"/>
        </w:rPr>
        <w:t>Владимир Ковачевић, чланови Одбора.</w:t>
      </w:r>
    </w:p>
    <w:p w:rsidR="006964AC" w:rsidRDefault="006964AC" w:rsidP="006964AC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0F4AC4">
        <w:rPr>
          <w:rFonts w:ascii="Cambria" w:hAnsi="Cambria"/>
          <w:sz w:val="24"/>
          <w:szCs w:val="24"/>
          <w:lang w:val="sr-Cyrl-BA"/>
        </w:rPr>
        <w:t>Милан Петковић,</w:t>
      </w:r>
      <w:r>
        <w:rPr>
          <w:rFonts w:ascii="Cambria" w:hAnsi="Cambria"/>
          <w:sz w:val="24"/>
          <w:szCs w:val="24"/>
          <w:lang w:val="sr-Cyrl-BA"/>
        </w:rPr>
        <w:t xml:space="preserve"> Андреа Дорић и</w:t>
      </w:r>
      <w:r w:rsidRPr="000F4AC4">
        <w:rPr>
          <w:rFonts w:ascii="Cambria" w:hAnsi="Cambria"/>
          <w:sz w:val="24"/>
          <w:szCs w:val="24"/>
          <w:lang w:val="sr-Cyrl-BA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0F4AC4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:rsidR="00F23282" w:rsidRPr="00EA6A67" w:rsidRDefault="00F23282" w:rsidP="006964A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3CBC" w:rsidRPr="00EA6A67" w:rsidRDefault="00453CBC" w:rsidP="00453CB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C73E8E">
        <w:rPr>
          <w:rFonts w:ascii="Cambria" w:hAnsi="Cambria"/>
          <w:sz w:val="24"/>
          <w:szCs w:val="24"/>
          <w:lang w:val="sr-Cyrl-BA"/>
        </w:rPr>
        <w:t xml:space="preserve">поднио </w:t>
      </w:r>
      <w:r w:rsidRPr="00A20B15">
        <w:rPr>
          <w:rFonts w:ascii="Cambria" w:hAnsi="Cambria"/>
          <w:sz w:val="24"/>
          <w:szCs w:val="24"/>
          <w:lang w:val="sr-Cyrl-BA"/>
        </w:rPr>
        <w:t>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C73E8E">
        <w:rPr>
          <w:rFonts w:ascii="Cambria" w:hAnsi="Cambria"/>
          <w:sz w:val="24"/>
          <w:szCs w:val="24"/>
          <w:lang w:val="sr-Cyrl-BA"/>
        </w:rPr>
        <w:t>Срђан Мазалица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="00C73E8E">
        <w:rPr>
          <w:rFonts w:ascii="Cambria" w:hAnsi="Cambria"/>
          <w:sz w:val="24"/>
          <w:szCs w:val="24"/>
          <w:lang w:val="sr-Cyrl-BA"/>
        </w:rPr>
        <w:t>народни посланик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23282" w:rsidRPr="00F23282" w:rsidRDefault="00453CBC" w:rsidP="00F2328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C02322">
        <w:rPr>
          <w:rFonts w:ascii="Cambria" w:hAnsi="Cambria"/>
          <w:sz w:val="24"/>
          <w:szCs w:val="24"/>
          <w:lang w:val="sr-Cyrl-BA"/>
        </w:rPr>
        <w:t>су са шест гласова за и једаним гласом суздржаним</w:t>
      </w:r>
      <w:r w:rsidR="00C02322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су заузели став да за </w:t>
      </w:r>
      <w:r w:rsidR="00C73E8E" w:rsidRPr="00C73E8E">
        <w:rPr>
          <w:rFonts w:ascii="Cambria" w:hAnsi="Cambria" w:cs="Calibri"/>
          <w:sz w:val="24"/>
          <w:szCs w:val="24"/>
          <w:lang w:val="sr-Cyrl-BA"/>
        </w:rPr>
        <w:t>Нацрт закона о Високом судском и тужилачком савјету Републике Српске – приједлог народних посланика</w:t>
      </w:r>
      <w:r w:rsidR="00C73E8E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 w:rsidR="00C73E8E">
        <w:rPr>
          <w:rFonts w:ascii="Cambria" w:hAnsi="Cambria"/>
          <w:sz w:val="24"/>
          <w:szCs w:val="24"/>
          <w:lang w:val="sr-Cyrl-BA"/>
        </w:rPr>
        <w:t>Двадесетој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</w:t>
      </w:r>
      <w:r w:rsidR="00F23282">
        <w:rPr>
          <w:rFonts w:ascii="Cambria" w:hAnsi="Cambria"/>
          <w:sz w:val="24"/>
          <w:szCs w:val="24"/>
          <w:lang w:val="sr-Cyrl-BA"/>
        </w:rPr>
        <w:t>одне скупштине Републике Српске</w:t>
      </w:r>
      <w:r w:rsidR="002A5566">
        <w:rPr>
          <w:rFonts w:ascii="Cambria" w:hAnsi="Cambria"/>
          <w:sz w:val="24"/>
          <w:szCs w:val="24"/>
          <w:lang w:val="sr-Cyrl-BA"/>
        </w:rPr>
        <w:t xml:space="preserve"> </w:t>
      </w:r>
      <w:r w:rsidR="00F23282" w:rsidRPr="00F23282">
        <w:rPr>
          <w:rFonts w:ascii="Cambria" w:eastAsia="Calibri" w:hAnsi="Cambria"/>
          <w:sz w:val="24"/>
          <w:szCs w:val="24"/>
          <w:lang w:val="sr-Cyrl-BA" w:eastAsia="sr-Cyrl-BA"/>
        </w:rPr>
        <w:t xml:space="preserve">уз сљедећи </w:t>
      </w:r>
    </w:p>
    <w:p w:rsidR="00F23282" w:rsidRPr="00F23282" w:rsidRDefault="00F23282" w:rsidP="00F23282">
      <w:pPr>
        <w:jc w:val="both"/>
        <w:rPr>
          <w:rFonts w:ascii="Cambria" w:eastAsia="Calibri" w:hAnsi="Cambria"/>
          <w:sz w:val="24"/>
          <w:szCs w:val="24"/>
          <w:lang w:val="sr-Cyrl-BA" w:eastAsia="sr-Cyrl-BA"/>
        </w:rPr>
      </w:pPr>
    </w:p>
    <w:p w:rsidR="00F23282" w:rsidRPr="00F23282" w:rsidRDefault="00F23282" w:rsidP="009D63C9">
      <w:pPr>
        <w:jc w:val="center"/>
        <w:rPr>
          <w:rFonts w:ascii="Cambria" w:eastAsia="Calibri" w:hAnsi="Cambria"/>
          <w:b/>
          <w:bCs/>
          <w:sz w:val="24"/>
          <w:szCs w:val="24"/>
          <w:lang w:val="sr-Cyrl-BA" w:eastAsia="sr-Cyrl-BA"/>
        </w:rPr>
      </w:pPr>
      <w:r w:rsidRPr="00F23282">
        <w:rPr>
          <w:rFonts w:ascii="Cambria" w:eastAsia="Calibri" w:hAnsi="Cambria"/>
          <w:b/>
          <w:bCs/>
          <w:sz w:val="24"/>
          <w:szCs w:val="24"/>
          <w:lang w:val="sr-Cyrl-BA" w:eastAsia="sr-Cyrl-BA"/>
        </w:rPr>
        <w:t>ЗАКЉУЧАК</w:t>
      </w:r>
    </w:p>
    <w:p w:rsidR="00F23282" w:rsidRPr="00F23282" w:rsidRDefault="00F23282" w:rsidP="00F23282">
      <w:pPr>
        <w:jc w:val="both"/>
        <w:rPr>
          <w:rFonts w:ascii="Cambria" w:eastAsia="Calibri" w:hAnsi="Cambria"/>
          <w:sz w:val="24"/>
          <w:szCs w:val="24"/>
          <w:lang w:val="sr-Cyrl-BA" w:eastAsia="sr-Cyrl-BA"/>
        </w:rPr>
      </w:pPr>
      <w:r w:rsidRPr="00F23282">
        <w:rPr>
          <w:rFonts w:ascii="Cambria" w:eastAsia="Calibri" w:hAnsi="Cambria"/>
          <w:sz w:val="24"/>
          <w:szCs w:val="24"/>
          <w:lang w:val="sr-Cyrl-BA" w:eastAsia="sr-Cyrl-BA"/>
        </w:rPr>
        <w:t>            Због значаја материје коју регулише наведени нацрт закона, потребно је спрове</w:t>
      </w:r>
      <w:r>
        <w:rPr>
          <w:rFonts w:ascii="Cambria" w:eastAsia="Calibri" w:hAnsi="Cambria"/>
          <w:sz w:val="24"/>
          <w:szCs w:val="24"/>
          <w:lang w:val="sr-Cyrl-BA" w:eastAsia="sr-Cyrl-BA"/>
        </w:rPr>
        <w:t>сти јавну расправу у року од 9</w:t>
      </w:r>
      <w:r w:rsidRPr="00F23282">
        <w:rPr>
          <w:rFonts w:ascii="Cambria" w:eastAsia="Calibri" w:hAnsi="Cambria"/>
          <w:sz w:val="24"/>
          <w:szCs w:val="24"/>
          <w:lang w:val="sr-Cyrl-BA" w:eastAsia="sr-Cyrl-BA"/>
        </w:rPr>
        <w:t>0 дана.</w:t>
      </w:r>
    </w:p>
    <w:p w:rsidR="00F23282" w:rsidRPr="00EA6A67" w:rsidRDefault="00F23282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D63C9" w:rsidRPr="009D63C9" w:rsidRDefault="009D63C9" w:rsidP="009D63C9">
      <w:pPr>
        <w:ind w:firstLine="720"/>
        <w:jc w:val="both"/>
        <w:rPr>
          <w:rFonts w:ascii="Cambria" w:eastAsia="Calibri" w:hAnsi="Cambria"/>
          <w:sz w:val="24"/>
          <w:szCs w:val="24"/>
          <w:lang w:val="sr-Cyrl-RS" w:eastAsia="sr-Cyrl-BA"/>
        </w:rPr>
      </w:pPr>
      <w:r w:rsidRPr="009D63C9">
        <w:rPr>
          <w:rFonts w:ascii="Cambria" w:eastAsia="Calibri" w:hAnsi="Cambria"/>
          <w:sz w:val="24"/>
          <w:szCs w:val="24"/>
          <w:lang w:val="sr-Cyrl-BA" w:eastAsia="sr-Cyrl-BA"/>
        </w:rPr>
        <w:t>На основу члана 50. Пословника Народне скупштине Републике Српске за извјестиоца је одређена предсједница Одбора Душица Шолаја.</w:t>
      </w:r>
    </w:p>
    <w:p w:rsidR="00453CBC" w:rsidRPr="00EA6A67" w:rsidRDefault="00453CBC" w:rsidP="00453CBC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453CBC" w:rsidRPr="00EA6A67" w:rsidRDefault="00453CBC" w:rsidP="00453CB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47ED" w:rsidRPr="00DA325A" w:rsidRDefault="00453CBC" w:rsidP="002A5566">
      <w:pPr>
        <w:jc w:val="center"/>
        <w:rPr>
          <w:rFonts w:ascii="Cambria" w:hAnsi="Cambria"/>
          <w:sz w:val="24"/>
          <w:szCs w:val="24"/>
          <w:lang w:val="sr-Latn-RS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sectPr w:rsidR="001B47ED" w:rsidRPr="00DA325A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9A2" w:rsidRDefault="00CF19A2">
      <w:r>
        <w:separator/>
      </w:r>
    </w:p>
  </w:endnote>
  <w:endnote w:type="continuationSeparator" w:id="0">
    <w:p w:rsidR="00CF19A2" w:rsidRDefault="00CF1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632FAC" w:rsidRDefault="004A1355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4A1355" w:rsidRPr="00F067D3" w:rsidRDefault="004A1355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it-IT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9A2" w:rsidRDefault="00CF19A2">
      <w:r>
        <w:separator/>
      </w:r>
    </w:p>
  </w:footnote>
  <w:footnote w:type="continuationSeparator" w:id="0">
    <w:p w:rsidR="00CF19A2" w:rsidRDefault="00CF1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351539" w:rsidRDefault="004A1355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10"/>
        <w:szCs w:val="10"/>
      </w:rPr>
    </w:pP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4A1355" w:rsidRDefault="004A1355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4A1355" w:rsidRPr="007913C7" w:rsidRDefault="004A1355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4A1355" w:rsidRPr="008E4F59" w:rsidRDefault="004A1355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4A1355" w:rsidRPr="008E4F59" w:rsidRDefault="004A1355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4A1355" w:rsidRDefault="004A13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170A7"/>
    <w:rsid w:val="00020A22"/>
    <w:rsid w:val="00040105"/>
    <w:rsid w:val="000407C1"/>
    <w:rsid w:val="00060E61"/>
    <w:rsid w:val="00071391"/>
    <w:rsid w:val="000808C9"/>
    <w:rsid w:val="00085EE4"/>
    <w:rsid w:val="0009068F"/>
    <w:rsid w:val="000A0C4E"/>
    <w:rsid w:val="000A5347"/>
    <w:rsid w:val="000A5B0C"/>
    <w:rsid w:val="000B65B1"/>
    <w:rsid w:val="000D26B2"/>
    <w:rsid w:val="000E1C5F"/>
    <w:rsid w:val="000E3516"/>
    <w:rsid w:val="000E56BF"/>
    <w:rsid w:val="000F4AC4"/>
    <w:rsid w:val="001313C2"/>
    <w:rsid w:val="001436DC"/>
    <w:rsid w:val="00146E37"/>
    <w:rsid w:val="001652F7"/>
    <w:rsid w:val="0016684A"/>
    <w:rsid w:val="001801E7"/>
    <w:rsid w:val="001919C1"/>
    <w:rsid w:val="001962BD"/>
    <w:rsid w:val="001A4F8C"/>
    <w:rsid w:val="001B47ED"/>
    <w:rsid w:val="001D6491"/>
    <w:rsid w:val="001F288A"/>
    <w:rsid w:val="001F5B8F"/>
    <w:rsid w:val="00201B58"/>
    <w:rsid w:val="0020380C"/>
    <w:rsid w:val="002077A2"/>
    <w:rsid w:val="00211CC2"/>
    <w:rsid w:val="002208E5"/>
    <w:rsid w:val="00237CEA"/>
    <w:rsid w:val="002476E7"/>
    <w:rsid w:val="0025026A"/>
    <w:rsid w:val="00250985"/>
    <w:rsid w:val="00263C4F"/>
    <w:rsid w:val="00271D87"/>
    <w:rsid w:val="00273896"/>
    <w:rsid w:val="00273EAF"/>
    <w:rsid w:val="002805F3"/>
    <w:rsid w:val="00282058"/>
    <w:rsid w:val="00292880"/>
    <w:rsid w:val="002A54A9"/>
    <w:rsid w:val="002A5566"/>
    <w:rsid w:val="002B723F"/>
    <w:rsid w:val="002C64C4"/>
    <w:rsid w:val="002E4161"/>
    <w:rsid w:val="002E7B67"/>
    <w:rsid w:val="002F2C65"/>
    <w:rsid w:val="00304C05"/>
    <w:rsid w:val="00325B47"/>
    <w:rsid w:val="003261B5"/>
    <w:rsid w:val="00340556"/>
    <w:rsid w:val="00341F40"/>
    <w:rsid w:val="00365F00"/>
    <w:rsid w:val="00390023"/>
    <w:rsid w:val="00392544"/>
    <w:rsid w:val="003A6468"/>
    <w:rsid w:val="003B4BFC"/>
    <w:rsid w:val="003B6306"/>
    <w:rsid w:val="003B7AE9"/>
    <w:rsid w:val="003C05D5"/>
    <w:rsid w:val="003C0D76"/>
    <w:rsid w:val="003C6622"/>
    <w:rsid w:val="003D0CB6"/>
    <w:rsid w:val="003D39EE"/>
    <w:rsid w:val="003D3F8A"/>
    <w:rsid w:val="003D52FD"/>
    <w:rsid w:val="003D5A59"/>
    <w:rsid w:val="003F415B"/>
    <w:rsid w:val="00414AE2"/>
    <w:rsid w:val="004317AD"/>
    <w:rsid w:val="00437A40"/>
    <w:rsid w:val="00453CBC"/>
    <w:rsid w:val="004614F7"/>
    <w:rsid w:val="00467478"/>
    <w:rsid w:val="0049034D"/>
    <w:rsid w:val="004A064C"/>
    <w:rsid w:val="004A1355"/>
    <w:rsid w:val="004C10C1"/>
    <w:rsid w:val="004C3C3B"/>
    <w:rsid w:val="004E07CC"/>
    <w:rsid w:val="004F1599"/>
    <w:rsid w:val="0050302E"/>
    <w:rsid w:val="0050549D"/>
    <w:rsid w:val="0051616C"/>
    <w:rsid w:val="00517D4C"/>
    <w:rsid w:val="00542F22"/>
    <w:rsid w:val="005455B6"/>
    <w:rsid w:val="005545B3"/>
    <w:rsid w:val="00555133"/>
    <w:rsid w:val="005651F5"/>
    <w:rsid w:val="005705FB"/>
    <w:rsid w:val="005711E2"/>
    <w:rsid w:val="00571AAA"/>
    <w:rsid w:val="005B2863"/>
    <w:rsid w:val="005B3147"/>
    <w:rsid w:val="005C4304"/>
    <w:rsid w:val="005D5AA6"/>
    <w:rsid w:val="005F4E76"/>
    <w:rsid w:val="005F51A8"/>
    <w:rsid w:val="00601C48"/>
    <w:rsid w:val="00614C4E"/>
    <w:rsid w:val="006350C2"/>
    <w:rsid w:val="00645CAB"/>
    <w:rsid w:val="00647BE3"/>
    <w:rsid w:val="00647D18"/>
    <w:rsid w:val="0065439C"/>
    <w:rsid w:val="006720A2"/>
    <w:rsid w:val="00674990"/>
    <w:rsid w:val="00676E08"/>
    <w:rsid w:val="00683483"/>
    <w:rsid w:val="0069278C"/>
    <w:rsid w:val="006964AC"/>
    <w:rsid w:val="00697536"/>
    <w:rsid w:val="006A6D81"/>
    <w:rsid w:val="006B2192"/>
    <w:rsid w:val="006B33B2"/>
    <w:rsid w:val="006D59CC"/>
    <w:rsid w:val="006F30E8"/>
    <w:rsid w:val="007064B0"/>
    <w:rsid w:val="00711F8D"/>
    <w:rsid w:val="00715B1B"/>
    <w:rsid w:val="00733E04"/>
    <w:rsid w:val="0073616A"/>
    <w:rsid w:val="007367A8"/>
    <w:rsid w:val="0075775A"/>
    <w:rsid w:val="00767693"/>
    <w:rsid w:val="00785F2C"/>
    <w:rsid w:val="007902E0"/>
    <w:rsid w:val="007932CB"/>
    <w:rsid w:val="00796AF2"/>
    <w:rsid w:val="007A2A94"/>
    <w:rsid w:val="007C3A02"/>
    <w:rsid w:val="007E38C3"/>
    <w:rsid w:val="007E6C1A"/>
    <w:rsid w:val="007F0708"/>
    <w:rsid w:val="00800916"/>
    <w:rsid w:val="008102C5"/>
    <w:rsid w:val="00812C62"/>
    <w:rsid w:val="00814249"/>
    <w:rsid w:val="00834B5F"/>
    <w:rsid w:val="00840D78"/>
    <w:rsid w:val="00840E2C"/>
    <w:rsid w:val="00846AD6"/>
    <w:rsid w:val="008546CC"/>
    <w:rsid w:val="008613D4"/>
    <w:rsid w:val="00874544"/>
    <w:rsid w:val="00880554"/>
    <w:rsid w:val="0088109C"/>
    <w:rsid w:val="008848AE"/>
    <w:rsid w:val="00895B5F"/>
    <w:rsid w:val="00896CFE"/>
    <w:rsid w:val="008B0B36"/>
    <w:rsid w:val="008B0CBC"/>
    <w:rsid w:val="008B7AEE"/>
    <w:rsid w:val="008C456A"/>
    <w:rsid w:val="008C5A9E"/>
    <w:rsid w:val="008C68A6"/>
    <w:rsid w:val="008D3C35"/>
    <w:rsid w:val="008D5C3B"/>
    <w:rsid w:val="008E3D9D"/>
    <w:rsid w:val="00901A51"/>
    <w:rsid w:val="009064EC"/>
    <w:rsid w:val="0093397B"/>
    <w:rsid w:val="009359C1"/>
    <w:rsid w:val="00936441"/>
    <w:rsid w:val="00942AB9"/>
    <w:rsid w:val="00946181"/>
    <w:rsid w:val="0095479C"/>
    <w:rsid w:val="00955590"/>
    <w:rsid w:val="00970AA6"/>
    <w:rsid w:val="00972E2F"/>
    <w:rsid w:val="0097493C"/>
    <w:rsid w:val="00995131"/>
    <w:rsid w:val="00997E2C"/>
    <w:rsid w:val="009A34AE"/>
    <w:rsid w:val="009A3C42"/>
    <w:rsid w:val="009A4541"/>
    <w:rsid w:val="009A6380"/>
    <w:rsid w:val="009B6236"/>
    <w:rsid w:val="009B6FAA"/>
    <w:rsid w:val="009C5803"/>
    <w:rsid w:val="009C7775"/>
    <w:rsid w:val="009D4FB5"/>
    <w:rsid w:val="009D5F8F"/>
    <w:rsid w:val="009D63C9"/>
    <w:rsid w:val="00A014A9"/>
    <w:rsid w:val="00A03877"/>
    <w:rsid w:val="00A20B15"/>
    <w:rsid w:val="00A368D7"/>
    <w:rsid w:val="00A42A33"/>
    <w:rsid w:val="00A42F2D"/>
    <w:rsid w:val="00A4581B"/>
    <w:rsid w:val="00A46D52"/>
    <w:rsid w:val="00A53142"/>
    <w:rsid w:val="00A73578"/>
    <w:rsid w:val="00A763CD"/>
    <w:rsid w:val="00A77BCC"/>
    <w:rsid w:val="00A91BDA"/>
    <w:rsid w:val="00A92B20"/>
    <w:rsid w:val="00AA066E"/>
    <w:rsid w:val="00AA68E9"/>
    <w:rsid w:val="00AB2AE7"/>
    <w:rsid w:val="00AC7AC9"/>
    <w:rsid w:val="00AD3620"/>
    <w:rsid w:val="00B02B17"/>
    <w:rsid w:val="00B11D3B"/>
    <w:rsid w:val="00B31812"/>
    <w:rsid w:val="00B3372E"/>
    <w:rsid w:val="00B40267"/>
    <w:rsid w:val="00B42355"/>
    <w:rsid w:val="00B43C4E"/>
    <w:rsid w:val="00B452A4"/>
    <w:rsid w:val="00B52148"/>
    <w:rsid w:val="00B638D2"/>
    <w:rsid w:val="00B679C2"/>
    <w:rsid w:val="00B702A5"/>
    <w:rsid w:val="00B705D5"/>
    <w:rsid w:val="00B714C6"/>
    <w:rsid w:val="00BC0060"/>
    <w:rsid w:val="00BC0D08"/>
    <w:rsid w:val="00BC2274"/>
    <w:rsid w:val="00BD1B78"/>
    <w:rsid w:val="00BE41FC"/>
    <w:rsid w:val="00BF4FE1"/>
    <w:rsid w:val="00C02322"/>
    <w:rsid w:val="00C1276D"/>
    <w:rsid w:val="00C128F9"/>
    <w:rsid w:val="00C421B6"/>
    <w:rsid w:val="00C60EA0"/>
    <w:rsid w:val="00C73E8E"/>
    <w:rsid w:val="00C864EA"/>
    <w:rsid w:val="00C914B2"/>
    <w:rsid w:val="00CA20DD"/>
    <w:rsid w:val="00CB4196"/>
    <w:rsid w:val="00CD42E0"/>
    <w:rsid w:val="00CE0D91"/>
    <w:rsid w:val="00CE15C9"/>
    <w:rsid w:val="00CE5370"/>
    <w:rsid w:val="00CE6188"/>
    <w:rsid w:val="00CF19A2"/>
    <w:rsid w:val="00D01280"/>
    <w:rsid w:val="00D05522"/>
    <w:rsid w:val="00D06FCA"/>
    <w:rsid w:val="00D13A1E"/>
    <w:rsid w:val="00D27041"/>
    <w:rsid w:val="00D338AD"/>
    <w:rsid w:val="00D505A8"/>
    <w:rsid w:val="00D51751"/>
    <w:rsid w:val="00D6356C"/>
    <w:rsid w:val="00D65311"/>
    <w:rsid w:val="00D7158B"/>
    <w:rsid w:val="00D9785F"/>
    <w:rsid w:val="00D97FE8"/>
    <w:rsid w:val="00DA325A"/>
    <w:rsid w:val="00DC6706"/>
    <w:rsid w:val="00DD4788"/>
    <w:rsid w:val="00DE2F13"/>
    <w:rsid w:val="00DF7CDC"/>
    <w:rsid w:val="00E032FF"/>
    <w:rsid w:val="00E175D3"/>
    <w:rsid w:val="00E17BF3"/>
    <w:rsid w:val="00E36755"/>
    <w:rsid w:val="00E42451"/>
    <w:rsid w:val="00E42EA0"/>
    <w:rsid w:val="00E44E18"/>
    <w:rsid w:val="00E603B4"/>
    <w:rsid w:val="00E638FF"/>
    <w:rsid w:val="00E65FE2"/>
    <w:rsid w:val="00E8727A"/>
    <w:rsid w:val="00E97550"/>
    <w:rsid w:val="00EA6A67"/>
    <w:rsid w:val="00EA7848"/>
    <w:rsid w:val="00EB1C4D"/>
    <w:rsid w:val="00EB2945"/>
    <w:rsid w:val="00EB5737"/>
    <w:rsid w:val="00ED386A"/>
    <w:rsid w:val="00EE1626"/>
    <w:rsid w:val="00EE3F06"/>
    <w:rsid w:val="00EF54C5"/>
    <w:rsid w:val="00F0199B"/>
    <w:rsid w:val="00F067D3"/>
    <w:rsid w:val="00F06A8F"/>
    <w:rsid w:val="00F23282"/>
    <w:rsid w:val="00F31664"/>
    <w:rsid w:val="00F34488"/>
    <w:rsid w:val="00F63E86"/>
    <w:rsid w:val="00F84550"/>
    <w:rsid w:val="00F877E1"/>
    <w:rsid w:val="00FA1EF4"/>
    <w:rsid w:val="00FC23D0"/>
    <w:rsid w:val="00FD4DF6"/>
    <w:rsid w:val="00FE2B4B"/>
    <w:rsid w:val="00FE508E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89103-56C9-4F9C-B833-EA7286DAF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2083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Zeljko Bellina</cp:lastModifiedBy>
  <cp:revision>3</cp:revision>
  <cp:lastPrinted>2022-02-08T09:06:00Z</cp:lastPrinted>
  <dcterms:created xsi:type="dcterms:W3CDTF">2022-02-08T14:16:00Z</dcterms:created>
  <dcterms:modified xsi:type="dcterms:W3CDTF">2022-02-08T14:17:00Z</dcterms:modified>
</cp:coreProperties>
</file>